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F99C3" w14:textId="794AE246" w:rsidR="00E86BA6" w:rsidRDefault="00E86BA6" w:rsidP="00E86BA6">
      <w:pPr>
        <w:jc w:val="center"/>
        <w:rPr>
          <w:b/>
          <w:sz w:val="32"/>
          <w:szCs w:val="32"/>
        </w:rPr>
      </w:pPr>
      <w:r w:rsidRPr="00E86BA6">
        <w:rPr>
          <w:b/>
          <w:sz w:val="32"/>
          <w:szCs w:val="32"/>
        </w:rPr>
        <w:t>Maryland Commission on Disabilities</w:t>
      </w:r>
    </w:p>
    <w:p w14:paraId="6C5A8D9A" w14:textId="7DE3EB12" w:rsidR="00E86BA6" w:rsidRDefault="00E86BA6" w:rsidP="00980534">
      <w:pPr>
        <w:jc w:val="center"/>
        <w:rPr>
          <w:sz w:val="24"/>
          <w:szCs w:val="24"/>
        </w:rPr>
      </w:pPr>
      <w:r w:rsidRPr="00E86BA6">
        <w:rPr>
          <w:sz w:val="24"/>
          <w:szCs w:val="24"/>
        </w:rPr>
        <w:t xml:space="preserve">Meeting </w:t>
      </w:r>
      <w:r w:rsidR="002871C3" w:rsidRPr="00E86BA6">
        <w:rPr>
          <w:sz w:val="24"/>
          <w:szCs w:val="24"/>
        </w:rPr>
        <w:t xml:space="preserve">Minutes </w:t>
      </w:r>
      <w:r w:rsidR="000400C5">
        <w:rPr>
          <w:sz w:val="24"/>
          <w:szCs w:val="24"/>
        </w:rPr>
        <w:t>–</w:t>
      </w:r>
      <w:r w:rsidR="00321442">
        <w:rPr>
          <w:sz w:val="24"/>
          <w:szCs w:val="24"/>
        </w:rPr>
        <w:t>June 23</w:t>
      </w:r>
      <w:r w:rsidR="00901644">
        <w:rPr>
          <w:sz w:val="24"/>
          <w:szCs w:val="24"/>
        </w:rPr>
        <w:t>, 2020</w:t>
      </w:r>
    </w:p>
    <w:p w14:paraId="68F73CE3" w14:textId="77777777" w:rsidR="00EF3F35" w:rsidRDefault="00EF3F35" w:rsidP="00E86BA6">
      <w:pPr>
        <w:rPr>
          <w:b/>
          <w:sz w:val="28"/>
          <w:szCs w:val="28"/>
        </w:rPr>
        <w:sectPr w:rsidR="00EF3F35" w:rsidSect="00980534">
          <w:pgSz w:w="12240" w:h="15840"/>
          <w:pgMar w:top="900" w:right="1440" w:bottom="1440" w:left="1440" w:header="720" w:footer="720" w:gutter="0"/>
          <w:cols w:space="720"/>
          <w:docGrid w:linePitch="360"/>
        </w:sectPr>
      </w:pPr>
    </w:p>
    <w:p w14:paraId="6FE7B8B0" w14:textId="77777777" w:rsidR="00E86BA6" w:rsidRPr="00E86BA6" w:rsidRDefault="00E86BA6" w:rsidP="00E86BA6">
      <w:pPr>
        <w:rPr>
          <w:b/>
          <w:sz w:val="28"/>
          <w:szCs w:val="28"/>
        </w:rPr>
      </w:pPr>
      <w:r w:rsidRPr="00E86BA6">
        <w:rPr>
          <w:b/>
          <w:sz w:val="28"/>
          <w:szCs w:val="28"/>
        </w:rPr>
        <w:lastRenderedPageBreak/>
        <w:t>Attendees</w:t>
      </w:r>
      <w:r w:rsidR="005C1C05">
        <w:rPr>
          <w:b/>
          <w:sz w:val="28"/>
          <w:szCs w:val="28"/>
        </w:rPr>
        <w:t>:</w:t>
      </w:r>
    </w:p>
    <w:p w14:paraId="27A52B2E" w14:textId="77777777" w:rsidR="00000060" w:rsidRDefault="00000060" w:rsidP="00000060">
      <w:pPr>
        <w:pStyle w:val="NoSpacing"/>
        <w:numPr>
          <w:ilvl w:val="0"/>
          <w:numId w:val="1"/>
        </w:numPr>
        <w:sectPr w:rsidR="00000060" w:rsidSect="00EF3F35">
          <w:type w:val="continuous"/>
          <w:pgSz w:w="12240" w:h="15840"/>
          <w:pgMar w:top="900" w:right="1440" w:bottom="1440" w:left="1440" w:header="720" w:footer="720" w:gutter="0"/>
          <w:cols w:num="2" w:space="720"/>
          <w:docGrid w:linePitch="360"/>
        </w:sectPr>
      </w:pPr>
    </w:p>
    <w:p w14:paraId="09966AA3" w14:textId="3A0B6230" w:rsidR="00901644" w:rsidRDefault="00901644" w:rsidP="00000060">
      <w:pPr>
        <w:pStyle w:val="NoSpacing"/>
      </w:pPr>
      <w:r w:rsidRPr="00901644">
        <w:lastRenderedPageBreak/>
        <w:t>Rowan</w:t>
      </w:r>
      <w:r w:rsidR="004074AA">
        <w:t xml:space="preserve"> Powell</w:t>
      </w:r>
      <w:r w:rsidR="00BC1163" w:rsidRPr="00901644">
        <w:br/>
      </w:r>
      <w:r w:rsidRPr="00901644">
        <w:t>Nancy Jenkins</w:t>
      </w:r>
    </w:p>
    <w:p w14:paraId="4335158F" w14:textId="6F9C7CB0" w:rsidR="000300A3" w:rsidRDefault="000300A3" w:rsidP="000300A3">
      <w:pPr>
        <w:pStyle w:val="NoSpacing"/>
      </w:pPr>
      <w:r>
        <w:t>Michael</w:t>
      </w:r>
      <w:r w:rsidR="008B51A7">
        <w:t xml:space="preserve"> Aronin</w:t>
      </w:r>
    </w:p>
    <w:p w14:paraId="6D853C90" w14:textId="44DF3479" w:rsidR="000300A3" w:rsidRPr="00901644" w:rsidRDefault="000300A3" w:rsidP="000300A3">
      <w:pPr>
        <w:pStyle w:val="NoSpacing"/>
      </w:pPr>
      <w:r w:rsidRPr="00901644">
        <w:t>Jose Sanchez</w:t>
      </w:r>
      <w:r w:rsidRPr="000300A3">
        <w:t xml:space="preserve"> </w:t>
      </w:r>
    </w:p>
    <w:p w14:paraId="02BABC44" w14:textId="74314A0A" w:rsidR="000300A3" w:rsidRPr="00901644" w:rsidRDefault="000300A3" w:rsidP="000300A3">
      <w:pPr>
        <w:pStyle w:val="NoSpacing"/>
      </w:pPr>
      <w:r>
        <w:t xml:space="preserve">Riley </w:t>
      </w:r>
      <w:r w:rsidR="000208D9">
        <w:t xml:space="preserve">Williams </w:t>
      </w:r>
      <w:bookmarkStart w:id="0" w:name="_GoBack"/>
      <w:bookmarkEnd w:id="0"/>
      <w:r>
        <w:t xml:space="preserve">(for </w:t>
      </w:r>
      <w:r w:rsidR="00321442">
        <w:t xml:space="preserve">Senator </w:t>
      </w:r>
      <w:r>
        <w:t>Zucker)</w:t>
      </w:r>
    </w:p>
    <w:p w14:paraId="4774DD0D" w14:textId="7250CCB5" w:rsidR="00901644" w:rsidRDefault="00901644" w:rsidP="00000060">
      <w:pPr>
        <w:pStyle w:val="NoSpacing"/>
      </w:pPr>
      <w:r w:rsidRPr="00901644">
        <w:t>John Gretz</w:t>
      </w:r>
    </w:p>
    <w:p w14:paraId="20CA3FA1" w14:textId="02D67E3A" w:rsidR="000300A3" w:rsidRDefault="000300A3" w:rsidP="00000060">
      <w:pPr>
        <w:pStyle w:val="NoSpacing"/>
      </w:pPr>
      <w:r>
        <w:t>Kelly Dempsey</w:t>
      </w:r>
    </w:p>
    <w:p w14:paraId="452AC209" w14:textId="4888E618" w:rsidR="00901644" w:rsidRPr="00901644" w:rsidRDefault="00901644" w:rsidP="00000060">
      <w:pPr>
        <w:pStyle w:val="NoSpacing"/>
      </w:pPr>
      <w:r w:rsidRPr="00901644">
        <w:t>Dave</w:t>
      </w:r>
      <w:r w:rsidR="004074AA">
        <w:t xml:space="preserve"> Drezner</w:t>
      </w:r>
    </w:p>
    <w:p w14:paraId="060ABE40" w14:textId="704605E6" w:rsidR="00901644" w:rsidRPr="00901644" w:rsidRDefault="00901644" w:rsidP="00000060">
      <w:pPr>
        <w:pStyle w:val="NoSpacing"/>
      </w:pPr>
      <w:r w:rsidRPr="00901644">
        <w:t>Seth Morgan</w:t>
      </w:r>
    </w:p>
    <w:p w14:paraId="19359483" w14:textId="58037BFF" w:rsidR="00901644" w:rsidRDefault="00901644" w:rsidP="00000060">
      <w:pPr>
        <w:pStyle w:val="NoSpacing"/>
      </w:pPr>
      <w:r w:rsidRPr="00901644">
        <w:t>Dan McIntyre</w:t>
      </w:r>
    </w:p>
    <w:p w14:paraId="18B8CBFE" w14:textId="22805D42" w:rsidR="00901644" w:rsidRDefault="00321442" w:rsidP="00000060">
      <w:pPr>
        <w:pStyle w:val="NoSpacing"/>
      </w:pPr>
      <w:r>
        <w:br w:type="column"/>
      </w:r>
      <w:r w:rsidR="00901644">
        <w:lastRenderedPageBreak/>
        <w:t>Ronza Othman</w:t>
      </w:r>
    </w:p>
    <w:p w14:paraId="1010CB98" w14:textId="4BB6F347" w:rsidR="00321442" w:rsidRDefault="00321442" w:rsidP="00000060">
      <w:pPr>
        <w:pStyle w:val="NoSpacing"/>
      </w:pPr>
      <w:r>
        <w:t>Janice Jackson</w:t>
      </w:r>
    </w:p>
    <w:p w14:paraId="791E8AE3" w14:textId="77777777" w:rsidR="000300A3" w:rsidRPr="00901644" w:rsidRDefault="000300A3" w:rsidP="00000060">
      <w:pPr>
        <w:pStyle w:val="NoSpacing"/>
      </w:pPr>
    </w:p>
    <w:p w14:paraId="273346EA" w14:textId="0CCF5902" w:rsidR="003E450C" w:rsidRPr="003E450C" w:rsidRDefault="00914BBE" w:rsidP="00000060">
      <w:pPr>
        <w:pStyle w:val="NoSpacing"/>
        <w:rPr>
          <w:b/>
        </w:rPr>
      </w:pPr>
      <w:r>
        <w:rPr>
          <w:b/>
        </w:rPr>
        <w:t xml:space="preserve">MDOD </w:t>
      </w:r>
      <w:r w:rsidR="003E450C" w:rsidRPr="003E450C">
        <w:rPr>
          <w:b/>
        </w:rPr>
        <w:t>Staff:</w:t>
      </w:r>
    </w:p>
    <w:p w14:paraId="7534345B" w14:textId="77777777" w:rsidR="003E450C" w:rsidRDefault="003E450C" w:rsidP="00000060">
      <w:pPr>
        <w:pStyle w:val="NoSpacing"/>
      </w:pPr>
      <w:r>
        <w:t>Carol Beatty</w:t>
      </w:r>
    </w:p>
    <w:p w14:paraId="6EC96D7C" w14:textId="77777777" w:rsidR="00914BBE" w:rsidRDefault="00914BBE" w:rsidP="00000060">
      <w:pPr>
        <w:pStyle w:val="NoSpacing"/>
      </w:pPr>
      <w:r>
        <w:t xml:space="preserve">Elizabeth Hall </w:t>
      </w:r>
    </w:p>
    <w:p w14:paraId="407A1393" w14:textId="77777777" w:rsidR="003E450C" w:rsidRDefault="003E450C" w:rsidP="00000060">
      <w:pPr>
        <w:pStyle w:val="NoSpacing"/>
      </w:pPr>
      <w:r>
        <w:t>Yesheva Kelly</w:t>
      </w:r>
    </w:p>
    <w:p w14:paraId="74523A97" w14:textId="5AB1D359" w:rsidR="00901644" w:rsidRDefault="003E0DA6" w:rsidP="00000060">
      <w:pPr>
        <w:pStyle w:val="NoSpacing"/>
      </w:pPr>
      <w:r>
        <w:t>Christian Miele</w:t>
      </w:r>
    </w:p>
    <w:p w14:paraId="7305EF12" w14:textId="3591FDBD" w:rsidR="00901644" w:rsidRDefault="00901644" w:rsidP="00000060">
      <w:pPr>
        <w:pStyle w:val="NoSpacing"/>
      </w:pPr>
      <w:r>
        <w:t>Kim McKay</w:t>
      </w:r>
    </w:p>
    <w:p w14:paraId="2050A1CA" w14:textId="77777777" w:rsidR="003E450C" w:rsidRDefault="003E450C" w:rsidP="00000060">
      <w:pPr>
        <w:pStyle w:val="NoSpacing"/>
      </w:pPr>
    </w:p>
    <w:p w14:paraId="505B92EE" w14:textId="77777777" w:rsidR="003E450C" w:rsidRPr="003E450C" w:rsidRDefault="003E450C" w:rsidP="00000060">
      <w:pPr>
        <w:pStyle w:val="NoSpacing"/>
        <w:rPr>
          <w:b/>
        </w:rPr>
      </w:pPr>
      <w:r w:rsidRPr="003E450C">
        <w:rPr>
          <w:b/>
        </w:rPr>
        <w:t>Guests:</w:t>
      </w:r>
    </w:p>
    <w:p w14:paraId="5007F792" w14:textId="77777777" w:rsidR="008917E7" w:rsidRDefault="008917E7" w:rsidP="00000060">
      <w:pPr>
        <w:pStyle w:val="NoSpacing"/>
      </w:pPr>
    </w:p>
    <w:p w14:paraId="0D31033C" w14:textId="77777777" w:rsidR="000300A3" w:rsidRDefault="000300A3" w:rsidP="00000060">
      <w:pPr>
        <w:pStyle w:val="NoSpacing"/>
      </w:pPr>
    </w:p>
    <w:p w14:paraId="1F1B0961" w14:textId="6B5A95C8" w:rsidR="000300A3" w:rsidRDefault="000300A3" w:rsidP="00000060">
      <w:pPr>
        <w:pStyle w:val="NoSpacing"/>
        <w:sectPr w:rsidR="000300A3" w:rsidSect="00EF3F35">
          <w:type w:val="continuous"/>
          <w:pgSz w:w="12240" w:h="15840"/>
          <w:pgMar w:top="1260" w:right="1350" w:bottom="1260" w:left="1440" w:header="720" w:footer="720" w:gutter="0"/>
          <w:cols w:num="2" w:space="720"/>
          <w:docGrid w:linePitch="360"/>
        </w:sectPr>
      </w:pPr>
    </w:p>
    <w:tbl>
      <w:tblPr>
        <w:tblStyle w:val="TableGrid"/>
        <w:tblW w:w="0" w:type="auto"/>
        <w:tblLook w:val="04A0" w:firstRow="1" w:lastRow="0" w:firstColumn="1" w:lastColumn="0" w:noHBand="0" w:noVBand="1"/>
      </w:tblPr>
      <w:tblGrid>
        <w:gridCol w:w="9350"/>
      </w:tblGrid>
      <w:tr w:rsidR="0068584B" w14:paraId="2D49CD58" w14:textId="77777777" w:rsidTr="0068584B">
        <w:tc>
          <w:tcPr>
            <w:tcW w:w="9350" w:type="dxa"/>
            <w:shd w:val="clear" w:color="auto" w:fill="D5DCE4" w:themeFill="text2" w:themeFillTint="33"/>
          </w:tcPr>
          <w:p w14:paraId="1891D29F" w14:textId="71A890DF" w:rsidR="0068584B" w:rsidRDefault="00591723" w:rsidP="005C1C05">
            <w:pPr>
              <w:pStyle w:val="NoSpacing"/>
              <w:rPr>
                <w:b/>
                <w:sz w:val="28"/>
                <w:szCs w:val="28"/>
              </w:rPr>
            </w:pPr>
            <w:r>
              <w:rPr>
                <w:b/>
                <w:sz w:val="28"/>
                <w:szCs w:val="28"/>
              </w:rPr>
              <w:lastRenderedPageBreak/>
              <w:t xml:space="preserve">Welcome and Approval of </w:t>
            </w:r>
            <w:r w:rsidR="002070B8">
              <w:rPr>
                <w:b/>
                <w:sz w:val="28"/>
                <w:szCs w:val="28"/>
              </w:rPr>
              <w:t>Minutes -</w:t>
            </w:r>
            <w:r>
              <w:rPr>
                <w:b/>
                <w:sz w:val="28"/>
                <w:szCs w:val="28"/>
              </w:rPr>
              <w:t xml:space="preserve"> </w:t>
            </w:r>
            <w:r w:rsidR="005C1C05">
              <w:rPr>
                <w:i/>
              </w:rPr>
              <w:t>Dan McIntyre- Chair</w:t>
            </w:r>
          </w:p>
        </w:tc>
      </w:tr>
    </w:tbl>
    <w:p w14:paraId="03576990" w14:textId="77777777" w:rsidR="009A6C6C" w:rsidRPr="00412F6F" w:rsidRDefault="00F67ED4" w:rsidP="00591723">
      <w:pPr>
        <w:pStyle w:val="NoSpacing"/>
        <w:rPr>
          <w:rFonts w:ascii="Arial" w:hAnsi="Arial" w:cs="Arial"/>
        </w:rPr>
      </w:pPr>
      <w:r>
        <w:br/>
      </w:r>
      <w:r w:rsidRPr="00412F6F">
        <w:rPr>
          <w:rFonts w:ascii="Arial" w:hAnsi="Arial" w:cs="Arial"/>
        </w:rPr>
        <w:t>Dan Mcintyre welcomed the attendees. Minutes were approved without changes.</w:t>
      </w:r>
    </w:p>
    <w:p w14:paraId="4B795C74" w14:textId="77777777" w:rsidR="00591723" w:rsidRDefault="00591723" w:rsidP="00591723">
      <w:pPr>
        <w:pStyle w:val="NoSpacing"/>
      </w:pPr>
    </w:p>
    <w:tbl>
      <w:tblPr>
        <w:tblStyle w:val="TableGrid"/>
        <w:tblW w:w="0" w:type="auto"/>
        <w:tblLook w:val="04A0" w:firstRow="1" w:lastRow="0" w:firstColumn="1" w:lastColumn="0" w:noHBand="0" w:noVBand="1"/>
      </w:tblPr>
      <w:tblGrid>
        <w:gridCol w:w="9350"/>
      </w:tblGrid>
      <w:tr w:rsidR="008443CE" w14:paraId="723BED4F" w14:textId="77777777" w:rsidTr="008443CE">
        <w:tc>
          <w:tcPr>
            <w:tcW w:w="9350" w:type="dxa"/>
            <w:shd w:val="clear" w:color="auto" w:fill="D5DCE4" w:themeFill="text2" w:themeFillTint="33"/>
          </w:tcPr>
          <w:p w14:paraId="09DCAF40" w14:textId="69D25E21" w:rsidR="008443CE" w:rsidRPr="008443CE" w:rsidRDefault="00591723" w:rsidP="00591723">
            <w:pPr>
              <w:rPr>
                <w:i/>
              </w:rPr>
            </w:pPr>
            <w:r>
              <w:rPr>
                <w:b/>
                <w:sz w:val="28"/>
                <w:szCs w:val="28"/>
              </w:rPr>
              <w:t xml:space="preserve">MDOD </w:t>
            </w:r>
            <w:r w:rsidR="001A019E">
              <w:rPr>
                <w:b/>
                <w:sz w:val="28"/>
                <w:szCs w:val="28"/>
              </w:rPr>
              <w:t>Updates -</w:t>
            </w:r>
            <w:r>
              <w:rPr>
                <w:b/>
                <w:sz w:val="28"/>
                <w:szCs w:val="28"/>
              </w:rPr>
              <w:t xml:space="preserve"> </w:t>
            </w:r>
            <w:r>
              <w:rPr>
                <w:i/>
              </w:rPr>
              <w:t>Secretary Carol Beatty</w:t>
            </w:r>
          </w:p>
        </w:tc>
      </w:tr>
    </w:tbl>
    <w:p w14:paraId="000BDF59" w14:textId="6C38B1AB" w:rsidR="00581FF3" w:rsidRDefault="00581FF3" w:rsidP="00581FF3">
      <w:pPr>
        <w:pStyle w:val="NoSpacing"/>
      </w:pPr>
    </w:p>
    <w:p w14:paraId="2D9DF426" w14:textId="20D72DB5" w:rsidR="007F49C0" w:rsidRPr="007F49C0" w:rsidRDefault="00A65B0D" w:rsidP="00A65B0D">
      <w:pPr>
        <w:pStyle w:val="NoSpacing"/>
        <w:rPr>
          <w:b/>
          <w:bCs/>
        </w:rPr>
      </w:pPr>
      <w:r w:rsidRPr="007F49C0">
        <w:rPr>
          <w:b/>
          <w:bCs/>
        </w:rPr>
        <w:t>Commission Member</w:t>
      </w:r>
      <w:r w:rsidR="007F49C0" w:rsidRPr="007F49C0">
        <w:rPr>
          <w:b/>
          <w:bCs/>
        </w:rPr>
        <w:t xml:space="preserve"> Update</w:t>
      </w:r>
      <w:r w:rsidR="007F49C0">
        <w:rPr>
          <w:b/>
          <w:bCs/>
        </w:rPr>
        <w:t>s</w:t>
      </w:r>
    </w:p>
    <w:p w14:paraId="039A7BA4" w14:textId="050175CB" w:rsidR="007F49C0" w:rsidRPr="004F41C7" w:rsidRDefault="007F49C0" w:rsidP="007F49C0">
      <w:pPr>
        <w:pStyle w:val="NoSpacing"/>
        <w:numPr>
          <w:ilvl w:val="0"/>
          <w:numId w:val="1"/>
        </w:numPr>
        <w:rPr>
          <w:rFonts w:ascii="Arial" w:hAnsi="Arial" w:cs="Arial"/>
          <w:szCs w:val="24"/>
        </w:rPr>
      </w:pPr>
      <w:r w:rsidRPr="004F41C7">
        <w:rPr>
          <w:rFonts w:ascii="Arial" w:hAnsi="Arial" w:cs="Arial"/>
          <w:szCs w:val="24"/>
        </w:rPr>
        <w:t xml:space="preserve">Carol welcomed Zosia Zaks the commission. Zosia </w:t>
      </w:r>
      <w:r w:rsidRPr="004F41C7">
        <w:rPr>
          <w:rFonts w:ascii="Arial" w:hAnsi="Arial" w:cs="Arial"/>
          <w:color w:val="000000" w:themeColor="text1"/>
        </w:rPr>
        <w:t xml:space="preserve">is the </w:t>
      </w:r>
      <w:r w:rsidRPr="004F41C7">
        <w:rPr>
          <w:rFonts w:ascii="Arial" w:hAnsi="Arial" w:cs="Arial"/>
          <w:color w:val="000000" w:themeColor="text1"/>
          <w:shd w:val="clear" w:color="auto" w:fill="FFFFFF"/>
        </w:rPr>
        <w:t>Manager of Programs and Education at Hussman Center for Adults with Autism at </w:t>
      </w:r>
      <w:r w:rsidRPr="004F41C7">
        <w:rPr>
          <w:rStyle w:val="Emphasis"/>
          <w:rFonts w:ascii="Arial" w:hAnsi="Arial" w:cs="Arial"/>
          <w:i w:val="0"/>
          <w:iCs w:val="0"/>
          <w:color w:val="000000" w:themeColor="text1"/>
          <w:shd w:val="clear" w:color="auto" w:fill="FFFFFF"/>
        </w:rPr>
        <w:t>Towson</w:t>
      </w:r>
      <w:r w:rsidRPr="004F41C7">
        <w:rPr>
          <w:rFonts w:ascii="Arial" w:hAnsi="Arial" w:cs="Arial"/>
          <w:color w:val="000000" w:themeColor="text1"/>
          <w:shd w:val="clear" w:color="auto" w:fill="FFFFFF"/>
        </w:rPr>
        <w:t> University.</w:t>
      </w:r>
    </w:p>
    <w:p w14:paraId="4474310A" w14:textId="15733D45" w:rsidR="00A65B0D" w:rsidRPr="004F41C7" w:rsidRDefault="007F49C0" w:rsidP="007F49C0">
      <w:pPr>
        <w:pStyle w:val="NoSpacing"/>
        <w:numPr>
          <w:ilvl w:val="0"/>
          <w:numId w:val="1"/>
        </w:numPr>
        <w:rPr>
          <w:rFonts w:ascii="Arial" w:hAnsi="Arial" w:cs="Arial"/>
          <w:szCs w:val="24"/>
        </w:rPr>
      </w:pPr>
      <w:r w:rsidRPr="004F41C7">
        <w:rPr>
          <w:rFonts w:ascii="Arial" w:hAnsi="Arial" w:cs="Arial"/>
          <w:szCs w:val="24"/>
        </w:rPr>
        <w:t>Bob Sweeney and Don Rowe are at the end of their terms. The Department of Disabilities thanks them for their service to Marylanders with disability.</w:t>
      </w:r>
      <w:r w:rsidRPr="004F41C7">
        <w:t xml:space="preserve"> </w:t>
      </w:r>
    </w:p>
    <w:p w14:paraId="01022E60" w14:textId="77777777" w:rsidR="0036402C" w:rsidRPr="004F41C7" w:rsidRDefault="0036402C" w:rsidP="0036402C">
      <w:pPr>
        <w:pStyle w:val="NoSpacing"/>
        <w:rPr>
          <w:rFonts w:ascii="Arial" w:hAnsi="Arial" w:cs="Arial"/>
          <w:szCs w:val="24"/>
        </w:rPr>
      </w:pPr>
    </w:p>
    <w:p w14:paraId="2F7C42CA" w14:textId="6B8AFBC3" w:rsidR="0036402C" w:rsidRDefault="0036402C" w:rsidP="0036402C">
      <w:pPr>
        <w:pStyle w:val="NoSpacing"/>
        <w:rPr>
          <w:b/>
          <w:bCs/>
        </w:rPr>
      </w:pPr>
      <w:r>
        <w:rPr>
          <w:b/>
          <w:bCs/>
        </w:rPr>
        <w:t>Legislative</w:t>
      </w:r>
      <w:r w:rsidRPr="007F49C0">
        <w:rPr>
          <w:b/>
          <w:bCs/>
        </w:rPr>
        <w:t xml:space="preserve"> Update</w:t>
      </w:r>
    </w:p>
    <w:p w14:paraId="4DE96798" w14:textId="70A1A248" w:rsidR="0036402C" w:rsidRPr="000B0C4D" w:rsidRDefault="0036402C" w:rsidP="0036402C">
      <w:pPr>
        <w:pStyle w:val="NoSpacing"/>
        <w:numPr>
          <w:ilvl w:val="0"/>
          <w:numId w:val="36"/>
        </w:numPr>
        <w:ind w:left="360"/>
        <w:rPr>
          <w:b/>
          <w:bCs/>
        </w:rPr>
      </w:pPr>
      <w:r>
        <w:rPr>
          <w:rFonts w:ascii="Arial" w:hAnsi="Arial" w:cs="Arial"/>
          <w:szCs w:val="24"/>
        </w:rPr>
        <w:t xml:space="preserve">The </w:t>
      </w:r>
      <w:r w:rsidRPr="008A0769">
        <w:rPr>
          <w:rFonts w:ascii="Arial" w:hAnsi="Arial" w:cs="Arial"/>
          <w:szCs w:val="24"/>
        </w:rPr>
        <w:t>TAM transfer bill</w:t>
      </w:r>
      <w:r w:rsidR="00403236">
        <w:rPr>
          <w:rFonts w:ascii="Arial" w:hAnsi="Arial" w:cs="Arial"/>
          <w:szCs w:val="24"/>
        </w:rPr>
        <w:t xml:space="preserve"> wa</w:t>
      </w:r>
      <w:r w:rsidR="007357A0">
        <w:rPr>
          <w:rFonts w:ascii="Arial" w:hAnsi="Arial" w:cs="Arial"/>
          <w:szCs w:val="24"/>
        </w:rPr>
        <w:t>s pa</w:t>
      </w:r>
      <w:r w:rsidR="007357A0" w:rsidRPr="008A0769">
        <w:rPr>
          <w:rFonts w:ascii="Arial" w:hAnsi="Arial" w:cs="Arial"/>
          <w:szCs w:val="24"/>
        </w:rPr>
        <w:t>ssed</w:t>
      </w:r>
      <w:r w:rsidRPr="008A0769">
        <w:rPr>
          <w:rFonts w:ascii="Arial" w:hAnsi="Arial" w:cs="Arial"/>
          <w:szCs w:val="24"/>
        </w:rPr>
        <w:t xml:space="preserve"> and brought into law.  </w:t>
      </w:r>
      <w:r>
        <w:rPr>
          <w:rFonts w:ascii="Arial" w:hAnsi="Arial" w:cs="Arial"/>
          <w:szCs w:val="24"/>
        </w:rPr>
        <w:t>B</w:t>
      </w:r>
      <w:r w:rsidRPr="008A0769">
        <w:rPr>
          <w:rFonts w:ascii="Arial" w:hAnsi="Arial" w:cs="Arial"/>
          <w:szCs w:val="24"/>
        </w:rPr>
        <w:t>eginning July 1st, TAM will be transferring to the Department of Disabilities.</w:t>
      </w:r>
    </w:p>
    <w:p w14:paraId="3499D18B" w14:textId="629915C5" w:rsidR="000B0C4D" w:rsidRPr="000B0C4D" w:rsidRDefault="000B0C4D" w:rsidP="000B0C4D">
      <w:pPr>
        <w:pStyle w:val="ACS"/>
        <w:numPr>
          <w:ilvl w:val="0"/>
          <w:numId w:val="36"/>
        </w:numPr>
        <w:ind w:left="360"/>
        <w:rPr>
          <w:rFonts w:ascii="Arial" w:hAnsi="Arial" w:cs="Arial"/>
          <w:sz w:val="22"/>
          <w:szCs w:val="22"/>
        </w:rPr>
      </w:pPr>
      <w:r w:rsidRPr="000B0C4D">
        <w:rPr>
          <w:rFonts w:ascii="Arial" w:hAnsi="Arial" w:cs="Arial"/>
          <w:sz w:val="22"/>
          <w:szCs w:val="22"/>
        </w:rPr>
        <w:t xml:space="preserve">Legislation that was passed for the creation of a Deaf line communication program.  David </w:t>
      </w:r>
      <w:r>
        <w:rPr>
          <w:rFonts w:ascii="Arial" w:hAnsi="Arial" w:cs="Arial"/>
          <w:sz w:val="22"/>
          <w:szCs w:val="22"/>
        </w:rPr>
        <w:t>Bahar (TAM) w</w:t>
      </w:r>
      <w:r w:rsidRPr="000B0C4D">
        <w:rPr>
          <w:rFonts w:ascii="Arial" w:hAnsi="Arial" w:cs="Arial"/>
          <w:sz w:val="22"/>
          <w:szCs w:val="22"/>
        </w:rPr>
        <w:t>ill be working with his advisory board to establish the size, scope, and the goals of that program over the next year.</w:t>
      </w:r>
    </w:p>
    <w:p w14:paraId="453C47C3" w14:textId="70611F9C" w:rsidR="000B0C4D" w:rsidRPr="00DC01B0" w:rsidRDefault="007357A0" w:rsidP="0036402C">
      <w:pPr>
        <w:pStyle w:val="NoSpacing"/>
        <w:numPr>
          <w:ilvl w:val="0"/>
          <w:numId w:val="36"/>
        </w:numPr>
        <w:ind w:left="360"/>
        <w:rPr>
          <w:b/>
          <w:bCs/>
        </w:rPr>
      </w:pPr>
      <w:r>
        <w:rPr>
          <w:rFonts w:ascii="Arial" w:hAnsi="Arial" w:cs="Arial"/>
          <w:szCs w:val="24"/>
        </w:rPr>
        <w:t xml:space="preserve">The </w:t>
      </w:r>
      <w:r w:rsidR="00DC01B0" w:rsidRPr="008A0769">
        <w:rPr>
          <w:rFonts w:ascii="Arial" w:hAnsi="Arial" w:cs="Arial"/>
          <w:szCs w:val="24"/>
        </w:rPr>
        <w:t xml:space="preserve">state coordinator for autism strategy and advisory stakeholder group bill did </w:t>
      </w:r>
      <w:r w:rsidRPr="008A0769">
        <w:rPr>
          <w:rFonts w:ascii="Arial" w:hAnsi="Arial" w:cs="Arial"/>
          <w:szCs w:val="24"/>
        </w:rPr>
        <w:t>pass and</w:t>
      </w:r>
      <w:r w:rsidR="00DC01B0" w:rsidRPr="008A0769">
        <w:rPr>
          <w:rFonts w:ascii="Arial" w:hAnsi="Arial" w:cs="Arial"/>
          <w:szCs w:val="24"/>
        </w:rPr>
        <w:t xml:space="preserve"> was let into law by the governor.  The implementation of that bill is on hold because of the COVID-19 pandemic, that we've been dealing with and also the current hiring freeze that is statewide.</w:t>
      </w:r>
    </w:p>
    <w:p w14:paraId="0421FB8A" w14:textId="266F35E2" w:rsidR="004E4365" w:rsidRPr="004E4365" w:rsidRDefault="00DC01B0" w:rsidP="00DC01B0">
      <w:pPr>
        <w:pStyle w:val="NoSpacing"/>
        <w:numPr>
          <w:ilvl w:val="0"/>
          <w:numId w:val="36"/>
        </w:numPr>
        <w:ind w:left="360"/>
        <w:rPr>
          <w:b/>
          <w:bCs/>
        </w:rPr>
      </w:pPr>
      <w:r>
        <w:rPr>
          <w:rFonts w:ascii="Arial" w:hAnsi="Arial" w:cs="Arial"/>
          <w:szCs w:val="24"/>
        </w:rPr>
        <w:t xml:space="preserve">The </w:t>
      </w:r>
      <w:r w:rsidRPr="008A0769">
        <w:rPr>
          <w:rFonts w:ascii="Arial" w:hAnsi="Arial" w:cs="Arial"/>
          <w:szCs w:val="24"/>
        </w:rPr>
        <w:t>MBA records voluntary disclosure of developmental disabilities bill did pass and goes into law</w:t>
      </w:r>
      <w:r>
        <w:rPr>
          <w:rFonts w:ascii="Arial" w:hAnsi="Arial" w:cs="Arial"/>
          <w:szCs w:val="24"/>
        </w:rPr>
        <w:t>.</w:t>
      </w:r>
      <w:r w:rsidRPr="00DC01B0">
        <w:rPr>
          <w:rFonts w:ascii="Arial" w:hAnsi="Arial" w:cs="Arial"/>
          <w:szCs w:val="24"/>
        </w:rPr>
        <w:t xml:space="preserve"> </w:t>
      </w:r>
      <w:r w:rsidRPr="008A0769">
        <w:rPr>
          <w:rFonts w:ascii="Arial" w:hAnsi="Arial" w:cs="Arial"/>
          <w:szCs w:val="24"/>
        </w:rPr>
        <w:t>There's a work group that's developing language for the developmental disabilities self-disclosure regard and consists of members from the Arc Maryland, the disabilities council, the MBA, our department, and the state police.</w:t>
      </w:r>
      <w:r w:rsidR="004E4365">
        <w:rPr>
          <w:rFonts w:ascii="Arial" w:hAnsi="Arial" w:cs="Arial"/>
          <w:szCs w:val="24"/>
        </w:rPr>
        <w:br/>
      </w:r>
    </w:p>
    <w:p w14:paraId="25CA178B" w14:textId="2380F75C" w:rsidR="00786A4F" w:rsidRDefault="004E4365" w:rsidP="004E4365">
      <w:pPr>
        <w:pStyle w:val="NoSpacing"/>
        <w:rPr>
          <w:b/>
        </w:rPr>
      </w:pPr>
      <w:r>
        <w:rPr>
          <w:b/>
        </w:rPr>
        <w:t>COVID-19 Update</w:t>
      </w:r>
      <w:r w:rsidR="00786A4F" w:rsidRPr="00DC01B0">
        <w:rPr>
          <w:b/>
        </w:rPr>
        <w:t xml:space="preserve"> </w:t>
      </w:r>
    </w:p>
    <w:p w14:paraId="392BC0AC" w14:textId="33BCAD55" w:rsidR="004E4365" w:rsidRDefault="004E4365" w:rsidP="004E4365">
      <w:pPr>
        <w:pStyle w:val="NoSpacing"/>
        <w:numPr>
          <w:ilvl w:val="0"/>
          <w:numId w:val="37"/>
        </w:numPr>
        <w:rPr>
          <w:rFonts w:ascii="Arial" w:hAnsi="Arial" w:cs="Arial"/>
          <w:szCs w:val="24"/>
        </w:rPr>
      </w:pPr>
      <w:r>
        <w:rPr>
          <w:rFonts w:ascii="Arial" w:hAnsi="Arial" w:cs="Arial"/>
          <w:szCs w:val="24"/>
        </w:rPr>
        <w:t xml:space="preserve">Governor Hogan </w:t>
      </w:r>
      <w:r w:rsidRPr="008A0769">
        <w:rPr>
          <w:rFonts w:ascii="Arial" w:hAnsi="Arial" w:cs="Arial"/>
          <w:szCs w:val="24"/>
        </w:rPr>
        <w:t>appoint</w:t>
      </w:r>
      <w:r>
        <w:rPr>
          <w:rFonts w:ascii="Arial" w:hAnsi="Arial" w:cs="Arial"/>
          <w:szCs w:val="24"/>
        </w:rPr>
        <w:t>ed Secretary Beatty</w:t>
      </w:r>
      <w:r w:rsidRPr="008A0769">
        <w:rPr>
          <w:rFonts w:ascii="Arial" w:hAnsi="Arial" w:cs="Arial"/>
          <w:szCs w:val="24"/>
        </w:rPr>
        <w:t xml:space="preserve"> to </w:t>
      </w:r>
      <w:r>
        <w:rPr>
          <w:rFonts w:ascii="Arial" w:hAnsi="Arial" w:cs="Arial"/>
          <w:szCs w:val="24"/>
        </w:rPr>
        <w:t>the</w:t>
      </w:r>
      <w:r w:rsidRPr="008A0769">
        <w:rPr>
          <w:rFonts w:ascii="Arial" w:hAnsi="Arial" w:cs="Arial"/>
          <w:szCs w:val="24"/>
        </w:rPr>
        <w:t xml:space="preserve"> Maryland Coronavirus response advisory team</w:t>
      </w:r>
      <w:r>
        <w:rPr>
          <w:rFonts w:ascii="Arial" w:hAnsi="Arial" w:cs="Arial"/>
          <w:szCs w:val="24"/>
        </w:rPr>
        <w:t>.</w:t>
      </w:r>
    </w:p>
    <w:p w14:paraId="0D0CFA65" w14:textId="77777777" w:rsidR="00871A56" w:rsidRPr="004F41C7" w:rsidRDefault="004E4365" w:rsidP="004E4365">
      <w:pPr>
        <w:pStyle w:val="NoSpacing"/>
        <w:numPr>
          <w:ilvl w:val="0"/>
          <w:numId w:val="37"/>
        </w:numPr>
        <w:rPr>
          <w:rFonts w:ascii="Arial" w:hAnsi="Arial" w:cs="Arial"/>
        </w:rPr>
      </w:pPr>
      <w:r w:rsidRPr="004F41C7">
        <w:rPr>
          <w:rFonts w:ascii="Arial" w:hAnsi="Arial" w:cs="Arial"/>
        </w:rPr>
        <w:lastRenderedPageBreak/>
        <w:t>MDOD’s IT Accessibility Coordinator has been working with other partner agencies to ensure websites and electronic documents issued during the pandemic are accessible.</w:t>
      </w:r>
      <w:r w:rsidR="00871A56" w:rsidRPr="004F41C7">
        <w:rPr>
          <w:rFonts w:ascii="Arial" w:hAnsi="Arial" w:cs="Arial"/>
        </w:rPr>
        <w:t>\</w:t>
      </w:r>
    </w:p>
    <w:p w14:paraId="5FF4F704" w14:textId="74AFD8B1" w:rsidR="004F41C7" w:rsidRDefault="00871A56" w:rsidP="004F41C7">
      <w:pPr>
        <w:pStyle w:val="ACS"/>
        <w:numPr>
          <w:ilvl w:val="0"/>
          <w:numId w:val="37"/>
        </w:numPr>
        <w:rPr>
          <w:rFonts w:ascii="Arial" w:hAnsi="Arial" w:cs="Arial"/>
          <w:sz w:val="22"/>
          <w:szCs w:val="22"/>
        </w:rPr>
      </w:pPr>
      <w:r w:rsidRPr="004F41C7">
        <w:rPr>
          <w:rFonts w:ascii="Arial" w:hAnsi="Arial" w:cs="Arial"/>
          <w:sz w:val="22"/>
          <w:szCs w:val="22"/>
        </w:rPr>
        <w:t>Cecilia Warren (MDOD Emergency Preparedness Director) has</w:t>
      </w:r>
      <w:r w:rsidR="004F41C7" w:rsidRPr="004F41C7">
        <w:rPr>
          <w:rFonts w:ascii="Arial" w:hAnsi="Arial" w:cs="Arial"/>
          <w:sz w:val="22"/>
          <w:szCs w:val="22"/>
        </w:rPr>
        <w:t xml:space="preserve"> been deployed to MEMA and working with state partners to provide support.  She has worked with the state hospital surge teams and the drive-through testing site teams as well as ensuring that patients with disabilities have access to necessary accommodations and communication strategies.  This included ensuring that the registration process captured any needed accommodations, including ASL, materials in braille, or any other needed accommodations.</w:t>
      </w:r>
    </w:p>
    <w:p w14:paraId="1918E900" w14:textId="1080BFF3" w:rsidR="00DE1D8B" w:rsidRPr="00DE1D8B" w:rsidRDefault="00DE1D8B" w:rsidP="004F41C7">
      <w:pPr>
        <w:pStyle w:val="ACS"/>
        <w:numPr>
          <w:ilvl w:val="0"/>
          <w:numId w:val="37"/>
        </w:numPr>
        <w:rPr>
          <w:rFonts w:ascii="Arial" w:hAnsi="Arial" w:cs="Arial"/>
          <w:sz w:val="22"/>
          <w:szCs w:val="22"/>
        </w:rPr>
      </w:pPr>
      <w:r w:rsidRPr="00DE1D8B">
        <w:rPr>
          <w:rFonts w:ascii="Arial" w:hAnsi="Arial" w:cs="Arial"/>
          <w:sz w:val="22"/>
          <w:szCs w:val="22"/>
        </w:rPr>
        <w:t xml:space="preserve">MDOD has worked throughout this pandemic to assess human service agencies providers of support for people with disabilities to access PPE, which is personal protective equipment, such as masks, gloves, and other needed supplies.   </w:t>
      </w:r>
    </w:p>
    <w:p w14:paraId="03A73FF7" w14:textId="424D8707" w:rsidR="004E4365" w:rsidRDefault="004E4365" w:rsidP="004E4365">
      <w:pPr>
        <w:pStyle w:val="NoSpacing"/>
        <w:rPr>
          <w:b/>
          <w:bCs/>
        </w:rPr>
      </w:pPr>
    </w:p>
    <w:p w14:paraId="3341ED07" w14:textId="77777777" w:rsidR="004E4365" w:rsidRPr="00DC01B0" w:rsidRDefault="004E4365" w:rsidP="004E4365">
      <w:pPr>
        <w:pStyle w:val="NoSpacing"/>
        <w:rPr>
          <w:b/>
          <w:bCs/>
        </w:rPr>
      </w:pPr>
    </w:p>
    <w:tbl>
      <w:tblPr>
        <w:tblStyle w:val="TableGrid"/>
        <w:tblW w:w="0" w:type="auto"/>
        <w:tblLook w:val="04A0" w:firstRow="1" w:lastRow="0" w:firstColumn="1" w:lastColumn="0" w:noHBand="0" w:noVBand="1"/>
      </w:tblPr>
      <w:tblGrid>
        <w:gridCol w:w="9350"/>
      </w:tblGrid>
      <w:tr w:rsidR="008443CE" w14:paraId="520AE522" w14:textId="77777777" w:rsidTr="008443CE">
        <w:trPr>
          <w:trHeight w:val="422"/>
        </w:trPr>
        <w:tc>
          <w:tcPr>
            <w:tcW w:w="9350" w:type="dxa"/>
            <w:shd w:val="clear" w:color="auto" w:fill="D5DCE4" w:themeFill="text2" w:themeFillTint="33"/>
          </w:tcPr>
          <w:p w14:paraId="3DE33F94" w14:textId="168D1BFB" w:rsidR="008443CE" w:rsidRDefault="00D56D59" w:rsidP="005C1C05">
            <w:pPr>
              <w:rPr>
                <w:b/>
                <w:sz w:val="28"/>
                <w:szCs w:val="28"/>
              </w:rPr>
            </w:pPr>
            <w:r>
              <w:br w:type="page"/>
            </w:r>
            <w:r w:rsidR="000300A3">
              <w:rPr>
                <w:b/>
                <w:sz w:val="28"/>
                <w:szCs w:val="28"/>
              </w:rPr>
              <w:t>State Disabilities Plan Presentation -</w:t>
            </w:r>
            <w:r w:rsidR="000300A3">
              <w:rPr>
                <w:i/>
              </w:rPr>
              <w:t xml:space="preserve"> Christian</w:t>
            </w:r>
            <w:r w:rsidR="000A05AB">
              <w:rPr>
                <w:i/>
              </w:rPr>
              <w:t xml:space="preserve"> Miele/Elizabeth Hall</w:t>
            </w:r>
          </w:p>
        </w:tc>
      </w:tr>
    </w:tbl>
    <w:p w14:paraId="6822084D" w14:textId="09B9CB2A" w:rsidR="00DA73F6" w:rsidRDefault="00DA73F6" w:rsidP="00DA73F6">
      <w:pPr>
        <w:pStyle w:val="ACS"/>
        <w:rPr>
          <w:rFonts w:ascii="Arial" w:hAnsi="Arial" w:cs="Arial"/>
          <w:szCs w:val="24"/>
        </w:rPr>
      </w:pPr>
    </w:p>
    <w:p w14:paraId="37B3B0EC" w14:textId="59C21647" w:rsidR="00F662BF" w:rsidRPr="00F662BF" w:rsidRDefault="00F662BF" w:rsidP="00DA73F6">
      <w:pPr>
        <w:pStyle w:val="ACS"/>
        <w:rPr>
          <w:rFonts w:ascii="Arial" w:hAnsi="Arial" w:cs="Arial"/>
          <w:b/>
          <w:bCs/>
          <w:szCs w:val="24"/>
        </w:rPr>
      </w:pPr>
      <w:r w:rsidRPr="00F662BF">
        <w:rPr>
          <w:rFonts w:ascii="Arial" w:hAnsi="Arial" w:cs="Arial"/>
          <w:b/>
          <w:bCs/>
          <w:szCs w:val="24"/>
        </w:rPr>
        <w:t xml:space="preserve">Highlights </w:t>
      </w:r>
      <w:r w:rsidRPr="00F662BF">
        <w:rPr>
          <w:rFonts w:ascii="Arial" w:hAnsi="Arial" w:cs="Arial"/>
          <w:b/>
          <w:bCs/>
          <w:i/>
          <w:iCs/>
          <w:szCs w:val="24"/>
        </w:rPr>
        <w:t>(See attached for full presentation)</w:t>
      </w:r>
    </w:p>
    <w:p w14:paraId="0D9A2BB5" w14:textId="2288DC16" w:rsidR="00DA73F6" w:rsidRDefault="00DA73F6" w:rsidP="00DA73F6">
      <w:pPr>
        <w:pStyle w:val="ACS"/>
        <w:numPr>
          <w:ilvl w:val="0"/>
          <w:numId w:val="38"/>
        </w:numPr>
        <w:rPr>
          <w:rFonts w:ascii="Arial" w:hAnsi="Arial" w:cs="Arial"/>
          <w:sz w:val="22"/>
          <w:szCs w:val="22"/>
        </w:rPr>
      </w:pPr>
      <w:r w:rsidRPr="00DA73F6">
        <w:rPr>
          <w:rFonts w:ascii="Arial" w:hAnsi="Arial" w:cs="Arial"/>
          <w:sz w:val="22"/>
          <w:szCs w:val="22"/>
        </w:rPr>
        <w:t xml:space="preserve">The Maryland State Disabilities Plan is a </w:t>
      </w:r>
      <w:r w:rsidR="00C22C75">
        <w:rPr>
          <w:rFonts w:ascii="Arial" w:hAnsi="Arial" w:cs="Arial"/>
          <w:sz w:val="22"/>
          <w:szCs w:val="22"/>
        </w:rPr>
        <w:t>4</w:t>
      </w:r>
      <w:r w:rsidRPr="00DA73F6">
        <w:rPr>
          <w:rFonts w:ascii="Arial" w:hAnsi="Arial" w:cs="Arial"/>
          <w:sz w:val="22"/>
          <w:szCs w:val="22"/>
        </w:rPr>
        <w:t>-year plan that provides for a coordination of support services and policies that</w:t>
      </w:r>
      <w:r>
        <w:rPr>
          <w:rFonts w:ascii="Arial" w:hAnsi="Arial" w:cs="Arial"/>
          <w:sz w:val="22"/>
          <w:szCs w:val="22"/>
        </w:rPr>
        <w:t xml:space="preserve"> </w:t>
      </w:r>
      <w:r w:rsidRPr="00DA73F6">
        <w:rPr>
          <w:rFonts w:ascii="Arial" w:hAnsi="Arial" w:cs="Arial"/>
          <w:sz w:val="22"/>
          <w:szCs w:val="22"/>
        </w:rPr>
        <w:t>ensures compliance with state and federal civil rights and are necessary for individuals with disabilities to achieve maximum participation in the community in the most integrated setting possible.</w:t>
      </w:r>
    </w:p>
    <w:p w14:paraId="77700E28" w14:textId="5B92E5D9" w:rsidR="00C22C75" w:rsidRPr="00C22C75" w:rsidRDefault="00C22C75" w:rsidP="00DA73F6">
      <w:pPr>
        <w:pStyle w:val="ACS"/>
        <w:numPr>
          <w:ilvl w:val="0"/>
          <w:numId w:val="38"/>
        </w:numPr>
        <w:rPr>
          <w:rFonts w:ascii="Arial" w:hAnsi="Arial" w:cs="Arial"/>
          <w:sz w:val="22"/>
          <w:szCs w:val="22"/>
        </w:rPr>
      </w:pPr>
      <w:r w:rsidRPr="00C22C75">
        <w:rPr>
          <w:rFonts w:ascii="Arial" w:hAnsi="Arial" w:cs="Arial"/>
          <w:sz w:val="22"/>
          <w:szCs w:val="22"/>
        </w:rPr>
        <w:t>The State Disabilities Plan is approved by the Interagency Disability Board chaired by MDOD and has representatives of a lot of different state agencies that work with disabilities</w:t>
      </w:r>
    </w:p>
    <w:p w14:paraId="76E51966" w14:textId="5F7102AB" w:rsidR="005938DB" w:rsidRPr="00C22C75" w:rsidRDefault="00C22C75" w:rsidP="00C22C75">
      <w:pPr>
        <w:pStyle w:val="ListParagraph"/>
        <w:numPr>
          <w:ilvl w:val="0"/>
          <w:numId w:val="38"/>
        </w:numPr>
        <w:rPr>
          <w:rFonts w:cstheme="minorHAnsi"/>
        </w:rPr>
      </w:pPr>
      <w:r>
        <w:rPr>
          <w:rFonts w:ascii="Arial" w:hAnsi="Arial" w:cs="Arial"/>
          <w:szCs w:val="24"/>
        </w:rPr>
        <w:t>The plan focuses on</w:t>
      </w:r>
      <w:r w:rsidRPr="00C22C75">
        <w:rPr>
          <w:rFonts w:ascii="Arial" w:hAnsi="Arial" w:cs="Arial"/>
          <w:szCs w:val="24"/>
        </w:rPr>
        <w:t xml:space="preserve"> community living, employment, healthcare, accessible technology, education, family supports, housing, transportation, and crime control, public safety, and </w:t>
      </w:r>
      <w:r w:rsidR="007834F8">
        <w:rPr>
          <w:rFonts w:ascii="Arial" w:hAnsi="Arial" w:cs="Arial"/>
          <w:szCs w:val="24"/>
        </w:rPr>
        <w:t>-</w:t>
      </w:r>
      <w:r w:rsidRPr="00C22C75">
        <w:rPr>
          <w:rFonts w:ascii="Arial" w:hAnsi="Arial" w:cs="Arial"/>
          <w:szCs w:val="24"/>
        </w:rPr>
        <w:t>correctional services.</w:t>
      </w:r>
    </w:p>
    <w:p w14:paraId="72F69954" w14:textId="63A2C0C3" w:rsidR="00C22C75" w:rsidRPr="00C22C75" w:rsidRDefault="00C22C75" w:rsidP="00C22C75">
      <w:pPr>
        <w:pStyle w:val="ListParagraph"/>
        <w:numPr>
          <w:ilvl w:val="0"/>
          <w:numId w:val="38"/>
        </w:numPr>
        <w:rPr>
          <w:rFonts w:cstheme="minorHAnsi"/>
        </w:rPr>
      </w:pPr>
      <w:r>
        <w:rPr>
          <w:rFonts w:ascii="Arial" w:hAnsi="Arial" w:cs="Arial"/>
          <w:szCs w:val="24"/>
        </w:rPr>
        <w:t>A survey was sent emailed to the Commission for</w:t>
      </w:r>
      <w:r w:rsidRPr="008A0769">
        <w:rPr>
          <w:rFonts w:ascii="Arial" w:hAnsi="Arial" w:cs="Arial"/>
          <w:szCs w:val="24"/>
        </w:rPr>
        <w:t xml:space="preserve"> I emailed you to hear all the feedback we can </w:t>
      </w:r>
      <w:r>
        <w:rPr>
          <w:rFonts w:ascii="Arial" w:hAnsi="Arial" w:cs="Arial"/>
          <w:szCs w:val="24"/>
        </w:rPr>
        <w:t>in order to</w:t>
      </w:r>
      <w:r w:rsidRPr="008A0769">
        <w:rPr>
          <w:rFonts w:ascii="Arial" w:hAnsi="Arial" w:cs="Arial"/>
          <w:szCs w:val="24"/>
        </w:rPr>
        <w:t xml:space="preserve"> create a plan that is most reflective of Maryland's needs.  </w:t>
      </w:r>
    </w:p>
    <w:tbl>
      <w:tblPr>
        <w:tblStyle w:val="TableGrid"/>
        <w:tblW w:w="0" w:type="auto"/>
        <w:tblLook w:val="04A0" w:firstRow="1" w:lastRow="0" w:firstColumn="1" w:lastColumn="0" w:noHBand="0" w:noVBand="1"/>
      </w:tblPr>
      <w:tblGrid>
        <w:gridCol w:w="9350"/>
      </w:tblGrid>
      <w:tr w:rsidR="005D76D7" w14:paraId="00F4C635" w14:textId="77777777" w:rsidTr="005D76D7">
        <w:trPr>
          <w:trHeight w:val="422"/>
        </w:trPr>
        <w:tc>
          <w:tcPr>
            <w:tcW w:w="9350" w:type="dxa"/>
            <w:shd w:val="clear" w:color="auto" w:fill="D5DCE4" w:themeFill="text2" w:themeFillTint="33"/>
          </w:tcPr>
          <w:p w14:paraId="44A4CA61" w14:textId="639D93FA" w:rsidR="005D76D7" w:rsidRPr="005D76D7" w:rsidRDefault="000300A3" w:rsidP="005C1C05">
            <w:pPr>
              <w:rPr>
                <w:i/>
              </w:rPr>
            </w:pPr>
            <w:r>
              <w:rPr>
                <w:b/>
                <w:sz w:val="28"/>
                <w:szCs w:val="28"/>
              </w:rPr>
              <w:t>ADA Celebration Update</w:t>
            </w:r>
            <w:r w:rsidR="006E00A9">
              <w:rPr>
                <w:b/>
                <w:sz w:val="28"/>
                <w:szCs w:val="28"/>
              </w:rPr>
              <w:t xml:space="preserve"> – </w:t>
            </w:r>
            <w:r>
              <w:rPr>
                <w:i/>
              </w:rPr>
              <w:t>Kim McKay, MDOD Director of Communications and Outreach</w:t>
            </w:r>
          </w:p>
        </w:tc>
      </w:tr>
    </w:tbl>
    <w:p w14:paraId="3D8D4635" w14:textId="77777777" w:rsidR="007834F8" w:rsidRPr="007834F8" w:rsidRDefault="000300A3" w:rsidP="007834F8">
      <w:pPr>
        <w:pStyle w:val="ListParagraph"/>
        <w:numPr>
          <w:ilvl w:val="0"/>
          <w:numId w:val="39"/>
        </w:numPr>
        <w:rPr>
          <w:rFonts w:ascii="Arial" w:hAnsi="Arial" w:cs="Arial"/>
        </w:rPr>
      </w:pPr>
      <w:r w:rsidRPr="007834F8">
        <w:rPr>
          <w:rFonts w:cstheme="minorHAnsi"/>
          <w:b/>
        </w:rPr>
        <w:br/>
      </w:r>
      <w:r w:rsidR="007834F8" w:rsidRPr="007834F8">
        <w:rPr>
          <w:rFonts w:ascii="Arial" w:hAnsi="Arial" w:cs="Arial"/>
        </w:rPr>
        <w:t>Due to COVID-19, the original ADA celebration will be changed. MDOD is going to take the speaker series and do it on an online format so people can hear the speaker series.  That will be turned into a monthly.</w:t>
      </w:r>
    </w:p>
    <w:p w14:paraId="753206A5" w14:textId="4C7E6D13" w:rsidR="007834F8" w:rsidRPr="007834F8" w:rsidRDefault="007834F8" w:rsidP="007834F8">
      <w:pPr>
        <w:pStyle w:val="ACS"/>
        <w:numPr>
          <w:ilvl w:val="0"/>
          <w:numId w:val="39"/>
        </w:numPr>
        <w:rPr>
          <w:rFonts w:ascii="Arial" w:hAnsi="Arial" w:cs="Arial"/>
          <w:sz w:val="22"/>
          <w:szCs w:val="22"/>
        </w:rPr>
      </w:pPr>
      <w:r w:rsidRPr="007834F8">
        <w:rPr>
          <w:rFonts w:ascii="Arial" w:hAnsi="Arial" w:cs="Arial"/>
          <w:sz w:val="22"/>
          <w:szCs w:val="22"/>
        </w:rPr>
        <w:t>The online speaker series, monthly podcasts, will begin on Friday, June 26th, and will kick off 30 days of celebrating 30.  There will be an email campaign, and newsletter coming out, and will highlight some aspects of the ADA and how it's changed in the last 30 years.</w:t>
      </w:r>
    </w:p>
    <w:p w14:paraId="7BC0B84E" w14:textId="01FB588B" w:rsidR="007834F8" w:rsidRPr="007834F8" w:rsidRDefault="007834F8" w:rsidP="0076055C">
      <w:pPr>
        <w:pStyle w:val="ACS"/>
        <w:rPr>
          <w:rFonts w:ascii="Arial" w:hAnsi="Arial" w:cs="Arial"/>
          <w:sz w:val="22"/>
          <w:szCs w:val="22"/>
        </w:rPr>
      </w:pPr>
    </w:p>
    <w:p w14:paraId="79D91612" w14:textId="0A11137B" w:rsidR="007834F8" w:rsidRPr="007834F8" w:rsidRDefault="007834F8" w:rsidP="007834F8">
      <w:pPr>
        <w:pStyle w:val="ACS"/>
        <w:numPr>
          <w:ilvl w:val="0"/>
          <w:numId w:val="39"/>
        </w:numPr>
        <w:rPr>
          <w:rFonts w:ascii="Arial" w:hAnsi="Arial" w:cs="Arial"/>
          <w:sz w:val="22"/>
          <w:szCs w:val="22"/>
        </w:rPr>
      </w:pPr>
      <w:r w:rsidRPr="007834F8">
        <w:rPr>
          <w:rFonts w:ascii="Arial" w:hAnsi="Arial" w:cs="Arial"/>
          <w:sz w:val="22"/>
          <w:szCs w:val="22"/>
        </w:rPr>
        <w:t xml:space="preserve">The governor is doing a proclamation for to celebrate the 30th anniversary.  </w:t>
      </w:r>
    </w:p>
    <w:p w14:paraId="2CE297A4" w14:textId="07C34EA0" w:rsidR="007E4DEF" w:rsidRPr="007834F8" w:rsidRDefault="007E4DEF"/>
    <w:tbl>
      <w:tblPr>
        <w:tblStyle w:val="TableGrid"/>
        <w:tblW w:w="0" w:type="auto"/>
        <w:tblLook w:val="04A0" w:firstRow="1" w:lastRow="0" w:firstColumn="1" w:lastColumn="0" w:noHBand="0" w:noVBand="1"/>
      </w:tblPr>
      <w:tblGrid>
        <w:gridCol w:w="9350"/>
      </w:tblGrid>
      <w:tr w:rsidR="00CF119B" w14:paraId="64567228" w14:textId="77777777" w:rsidTr="00673FB7">
        <w:tc>
          <w:tcPr>
            <w:tcW w:w="9350" w:type="dxa"/>
            <w:shd w:val="clear" w:color="auto" w:fill="D5DCE4" w:themeFill="text2" w:themeFillTint="33"/>
          </w:tcPr>
          <w:p w14:paraId="0EBF84CD" w14:textId="0504F73D" w:rsidR="00CF119B" w:rsidRDefault="000534F9" w:rsidP="00673FB7">
            <w:pPr>
              <w:rPr>
                <w:rFonts w:cs="Arial"/>
                <w:b/>
                <w:sz w:val="28"/>
                <w:szCs w:val="28"/>
              </w:rPr>
            </w:pPr>
            <w:r>
              <w:rPr>
                <w:rFonts w:cs="Arial"/>
                <w:b/>
                <w:sz w:val="28"/>
                <w:szCs w:val="28"/>
              </w:rPr>
              <w:t>Commission Member Updates</w:t>
            </w:r>
          </w:p>
        </w:tc>
      </w:tr>
    </w:tbl>
    <w:p w14:paraId="0E74173A" w14:textId="6AABFA9B" w:rsidR="008520D3" w:rsidRDefault="008520D3" w:rsidP="008520D3">
      <w:pPr>
        <w:autoSpaceDE w:val="0"/>
        <w:autoSpaceDN w:val="0"/>
        <w:adjustRightInd w:val="0"/>
        <w:spacing w:after="0" w:line="240" w:lineRule="auto"/>
        <w:rPr>
          <w:rFonts w:asciiTheme="majorHAnsi" w:hAnsiTheme="majorHAnsi" w:cstheme="majorHAnsi"/>
        </w:rPr>
      </w:pPr>
    </w:p>
    <w:p w14:paraId="2D7721FA" w14:textId="79BA0A7D" w:rsidR="007834F8" w:rsidRPr="008A0769" w:rsidRDefault="007834F8" w:rsidP="007834F8">
      <w:pPr>
        <w:pStyle w:val="ACS"/>
        <w:rPr>
          <w:rFonts w:ascii="Arial" w:hAnsi="Arial" w:cs="Arial"/>
          <w:szCs w:val="24"/>
        </w:rPr>
      </w:pPr>
      <w:r w:rsidRPr="003920C9">
        <w:rPr>
          <w:rFonts w:ascii="Arial" w:hAnsi="Arial" w:cs="Arial"/>
          <w:b/>
          <w:bCs/>
          <w:szCs w:val="24"/>
        </w:rPr>
        <w:t>K</w:t>
      </w:r>
      <w:r w:rsidRPr="007834F8">
        <w:rPr>
          <w:rFonts w:ascii="Arial" w:hAnsi="Arial" w:cs="Arial"/>
          <w:b/>
          <w:bCs/>
          <w:szCs w:val="24"/>
        </w:rPr>
        <w:t>IM</w:t>
      </w:r>
      <w:r w:rsidR="003920C9">
        <w:rPr>
          <w:rFonts w:ascii="Arial" w:hAnsi="Arial" w:cs="Arial"/>
          <w:b/>
          <w:bCs/>
          <w:szCs w:val="24"/>
        </w:rPr>
        <w:t xml:space="preserve"> BURTON</w:t>
      </w:r>
      <w:r w:rsidRPr="008A0769">
        <w:rPr>
          <w:rFonts w:ascii="Arial" w:hAnsi="Arial" w:cs="Arial"/>
          <w:szCs w:val="24"/>
        </w:rPr>
        <w:t xml:space="preserve">:  </w:t>
      </w:r>
      <w:r w:rsidR="003920C9" w:rsidRPr="00D45CD7">
        <w:rPr>
          <w:rFonts w:ascii="Arial" w:hAnsi="Arial" w:cs="Arial"/>
          <w:sz w:val="22"/>
          <w:szCs w:val="22"/>
        </w:rPr>
        <w:t>MHAMD</w:t>
      </w:r>
      <w:r w:rsidRPr="00D45CD7">
        <w:rPr>
          <w:rFonts w:ascii="Arial" w:hAnsi="Arial" w:cs="Arial"/>
          <w:sz w:val="22"/>
          <w:szCs w:val="22"/>
        </w:rPr>
        <w:t xml:space="preserve"> </w:t>
      </w:r>
      <w:r w:rsidR="003920C9" w:rsidRPr="00D45CD7">
        <w:rPr>
          <w:rFonts w:ascii="Arial" w:hAnsi="Arial" w:cs="Arial"/>
          <w:sz w:val="22"/>
          <w:szCs w:val="22"/>
        </w:rPr>
        <w:t>has</w:t>
      </w:r>
      <w:r w:rsidRPr="00D45CD7">
        <w:rPr>
          <w:rFonts w:ascii="Arial" w:hAnsi="Arial" w:cs="Arial"/>
          <w:sz w:val="22"/>
          <w:szCs w:val="22"/>
        </w:rPr>
        <w:t xml:space="preserve"> been working on a anti-loneliness projects, and one is called the connections project, </w:t>
      </w:r>
      <w:r w:rsidR="003920C9" w:rsidRPr="00D45CD7">
        <w:rPr>
          <w:rFonts w:ascii="Arial" w:hAnsi="Arial" w:cs="Arial"/>
          <w:sz w:val="22"/>
          <w:szCs w:val="22"/>
        </w:rPr>
        <w:t>i</w:t>
      </w:r>
      <w:r w:rsidRPr="00D45CD7">
        <w:rPr>
          <w:rFonts w:ascii="Arial" w:hAnsi="Arial" w:cs="Arial"/>
          <w:sz w:val="22"/>
          <w:szCs w:val="22"/>
        </w:rPr>
        <w:t>n Baltimore County</w:t>
      </w:r>
      <w:r w:rsidR="003920C9" w:rsidRPr="00D45CD7">
        <w:rPr>
          <w:rFonts w:ascii="Arial" w:hAnsi="Arial" w:cs="Arial"/>
          <w:sz w:val="22"/>
          <w:szCs w:val="22"/>
        </w:rPr>
        <w:t>. Currently</w:t>
      </w:r>
      <w:r w:rsidRPr="00D45CD7">
        <w:rPr>
          <w:rFonts w:ascii="Arial" w:hAnsi="Arial" w:cs="Arial"/>
          <w:sz w:val="22"/>
          <w:szCs w:val="22"/>
        </w:rPr>
        <w:t xml:space="preserve"> doing training to volunteers to provide some level of peer support. </w:t>
      </w:r>
      <w:r w:rsidR="003920C9" w:rsidRPr="00D45CD7">
        <w:rPr>
          <w:rFonts w:ascii="Arial" w:hAnsi="Arial" w:cs="Arial"/>
          <w:sz w:val="22"/>
          <w:szCs w:val="22"/>
        </w:rPr>
        <w:t xml:space="preserve">The purpose of the project is to </w:t>
      </w:r>
      <w:r w:rsidRPr="00D45CD7">
        <w:rPr>
          <w:rFonts w:ascii="Arial" w:hAnsi="Arial" w:cs="Arial"/>
          <w:sz w:val="22"/>
          <w:szCs w:val="22"/>
        </w:rPr>
        <w:t>ratchet down on some of the isolation</w:t>
      </w:r>
      <w:r w:rsidR="0076055C" w:rsidRPr="00D45CD7">
        <w:rPr>
          <w:rFonts w:ascii="Arial" w:hAnsi="Arial" w:cs="Arial"/>
          <w:sz w:val="22"/>
          <w:szCs w:val="22"/>
        </w:rPr>
        <w:t xml:space="preserve"> and loneliness</w:t>
      </w:r>
      <w:r w:rsidRPr="00D45CD7">
        <w:rPr>
          <w:rFonts w:ascii="Arial" w:hAnsi="Arial" w:cs="Arial"/>
          <w:sz w:val="22"/>
          <w:szCs w:val="22"/>
        </w:rPr>
        <w:t xml:space="preserve"> older adults in particular are experiencing right now.</w:t>
      </w:r>
      <w:r w:rsidRPr="008A0769">
        <w:rPr>
          <w:rFonts w:ascii="Arial" w:hAnsi="Arial" w:cs="Arial"/>
          <w:szCs w:val="24"/>
        </w:rPr>
        <w:t xml:space="preserve">  </w:t>
      </w:r>
    </w:p>
    <w:p w14:paraId="4E5F4352" w14:textId="15B18E6D" w:rsidR="007834F8" w:rsidRPr="00D45CD7" w:rsidRDefault="007834F8" w:rsidP="007834F8">
      <w:pPr>
        <w:pStyle w:val="ACS"/>
        <w:rPr>
          <w:rFonts w:ascii="Arial" w:hAnsi="Arial" w:cs="Arial"/>
          <w:sz w:val="22"/>
          <w:szCs w:val="22"/>
        </w:rPr>
      </w:pPr>
      <w:r w:rsidRPr="008A0769">
        <w:rPr>
          <w:rFonts w:ascii="Arial" w:hAnsi="Arial" w:cs="Arial"/>
          <w:szCs w:val="24"/>
        </w:rPr>
        <w:tab/>
      </w:r>
      <w:r w:rsidR="00576B61">
        <w:rPr>
          <w:rFonts w:ascii="Arial" w:hAnsi="Arial" w:cs="Arial"/>
          <w:szCs w:val="24"/>
        </w:rPr>
        <w:br/>
      </w:r>
      <w:r w:rsidR="00576B61">
        <w:rPr>
          <w:rFonts w:ascii="Arial" w:hAnsi="Arial" w:cs="Arial"/>
          <w:szCs w:val="24"/>
        </w:rPr>
        <w:br/>
      </w:r>
      <w:r w:rsidR="00576B61">
        <w:rPr>
          <w:rFonts w:ascii="Arial" w:hAnsi="Arial" w:cs="Arial"/>
          <w:szCs w:val="24"/>
        </w:rPr>
        <w:br/>
      </w:r>
      <w:r w:rsidRPr="00D45CD7">
        <w:rPr>
          <w:rFonts w:ascii="Arial" w:hAnsi="Arial" w:cs="Arial"/>
          <w:sz w:val="22"/>
          <w:szCs w:val="22"/>
        </w:rPr>
        <w:t xml:space="preserve">In Baltimore City </w:t>
      </w:r>
      <w:r w:rsidR="00576B61" w:rsidRPr="00D45CD7">
        <w:rPr>
          <w:rFonts w:ascii="Arial" w:hAnsi="Arial" w:cs="Arial"/>
          <w:sz w:val="22"/>
          <w:szCs w:val="22"/>
        </w:rPr>
        <w:t xml:space="preserve">the </w:t>
      </w:r>
      <w:r w:rsidRPr="00D45CD7">
        <w:rPr>
          <w:rFonts w:ascii="Arial" w:hAnsi="Arial" w:cs="Arial"/>
          <w:sz w:val="22"/>
          <w:szCs w:val="22"/>
        </w:rPr>
        <w:t xml:space="preserve">Baltimore Neighbors Network and </w:t>
      </w:r>
      <w:r w:rsidR="00576B61" w:rsidRPr="00D45CD7">
        <w:rPr>
          <w:rFonts w:ascii="Arial" w:hAnsi="Arial" w:cs="Arial"/>
          <w:sz w:val="22"/>
          <w:szCs w:val="22"/>
        </w:rPr>
        <w:t>makes</w:t>
      </w:r>
      <w:r w:rsidRPr="00D45CD7">
        <w:rPr>
          <w:rFonts w:ascii="Arial" w:hAnsi="Arial" w:cs="Arial"/>
          <w:sz w:val="22"/>
          <w:szCs w:val="22"/>
        </w:rPr>
        <w:t xml:space="preserve"> calls to people over 65 to see if they have resources they need.  If they need support or some kind of resource, there's a handoff that's given, but also, find</w:t>
      </w:r>
      <w:r w:rsidR="003920C9" w:rsidRPr="00D45CD7">
        <w:rPr>
          <w:rFonts w:ascii="Arial" w:hAnsi="Arial" w:cs="Arial"/>
          <w:sz w:val="22"/>
          <w:szCs w:val="22"/>
        </w:rPr>
        <w:t>ing</w:t>
      </w:r>
      <w:r w:rsidRPr="00D45CD7">
        <w:rPr>
          <w:rFonts w:ascii="Arial" w:hAnsi="Arial" w:cs="Arial"/>
          <w:sz w:val="22"/>
          <w:szCs w:val="22"/>
        </w:rPr>
        <w:t xml:space="preserve"> out if they are feeling like they need some companionship and a friendly visitor on a regular basis</w:t>
      </w:r>
      <w:r w:rsidR="003920C9" w:rsidRPr="00D45CD7">
        <w:rPr>
          <w:rFonts w:ascii="Arial" w:hAnsi="Arial" w:cs="Arial"/>
          <w:sz w:val="22"/>
          <w:szCs w:val="22"/>
        </w:rPr>
        <w:t>.</w:t>
      </w:r>
    </w:p>
    <w:p w14:paraId="35A2822B" w14:textId="36687B45" w:rsidR="007834F8" w:rsidRPr="008B51A7" w:rsidRDefault="007834F8" w:rsidP="007834F8">
      <w:pPr>
        <w:pStyle w:val="ACS"/>
        <w:rPr>
          <w:rFonts w:ascii="Arial" w:hAnsi="Arial" w:cs="Arial"/>
          <w:sz w:val="22"/>
          <w:szCs w:val="22"/>
        </w:rPr>
      </w:pPr>
    </w:p>
    <w:p w14:paraId="614DE320" w14:textId="2BFF7F62" w:rsidR="007834F8" w:rsidRPr="008B51A7" w:rsidRDefault="00576B61" w:rsidP="007834F8">
      <w:pPr>
        <w:pStyle w:val="ACS"/>
        <w:rPr>
          <w:rFonts w:ascii="Arial" w:hAnsi="Arial" w:cs="Arial"/>
          <w:sz w:val="22"/>
          <w:szCs w:val="22"/>
        </w:rPr>
      </w:pPr>
      <w:r w:rsidRPr="008B51A7">
        <w:rPr>
          <w:rFonts w:ascii="Arial" w:hAnsi="Arial" w:cs="Arial"/>
          <w:b/>
          <w:bCs/>
          <w:sz w:val="22"/>
          <w:szCs w:val="22"/>
        </w:rPr>
        <w:t xml:space="preserve">NANCY JENKINS: </w:t>
      </w:r>
      <w:r w:rsidR="003920C9" w:rsidRPr="008B51A7">
        <w:rPr>
          <w:rFonts w:ascii="Arial" w:hAnsi="Arial" w:cs="Arial"/>
          <w:sz w:val="22"/>
          <w:szCs w:val="22"/>
        </w:rPr>
        <w:t xml:space="preserve"> </w:t>
      </w:r>
      <w:r w:rsidR="00D45CD7" w:rsidRPr="008B51A7">
        <w:rPr>
          <w:rFonts w:ascii="Arial" w:hAnsi="Arial" w:cs="Arial"/>
          <w:sz w:val="22"/>
          <w:szCs w:val="22"/>
        </w:rPr>
        <w:t xml:space="preserve">Wanted to bring awareness that </w:t>
      </w:r>
      <w:r w:rsidR="003920C9" w:rsidRPr="008B51A7">
        <w:rPr>
          <w:rFonts w:ascii="Arial" w:hAnsi="Arial" w:cs="Arial"/>
          <w:sz w:val="22"/>
          <w:szCs w:val="22"/>
        </w:rPr>
        <w:t>individuals in the d</w:t>
      </w:r>
      <w:r w:rsidR="007834F8" w:rsidRPr="008B51A7">
        <w:rPr>
          <w:rFonts w:ascii="Arial" w:hAnsi="Arial" w:cs="Arial"/>
          <w:sz w:val="22"/>
          <w:szCs w:val="22"/>
        </w:rPr>
        <w:t xml:space="preserve">eaf </w:t>
      </w:r>
      <w:r w:rsidR="003920C9" w:rsidRPr="008B51A7">
        <w:rPr>
          <w:rFonts w:ascii="Arial" w:hAnsi="Arial" w:cs="Arial"/>
          <w:sz w:val="22"/>
          <w:szCs w:val="22"/>
        </w:rPr>
        <w:t>community are</w:t>
      </w:r>
      <w:r w:rsidR="007834F8" w:rsidRPr="008B51A7">
        <w:rPr>
          <w:rFonts w:ascii="Arial" w:hAnsi="Arial" w:cs="Arial"/>
          <w:sz w:val="22"/>
          <w:szCs w:val="22"/>
        </w:rPr>
        <w:t xml:space="preserve"> having a hard time with isolation.  Many contact </w:t>
      </w:r>
      <w:r w:rsidR="00106A22" w:rsidRPr="008B51A7">
        <w:rPr>
          <w:rFonts w:ascii="Arial" w:hAnsi="Arial" w:cs="Arial"/>
          <w:sz w:val="22"/>
          <w:szCs w:val="22"/>
        </w:rPr>
        <w:t xml:space="preserve">others </w:t>
      </w:r>
      <w:r w:rsidR="007834F8" w:rsidRPr="008B51A7">
        <w:rPr>
          <w:rFonts w:ascii="Arial" w:hAnsi="Arial" w:cs="Arial"/>
          <w:sz w:val="22"/>
          <w:szCs w:val="22"/>
        </w:rPr>
        <w:t xml:space="preserve">by phone and people are wearing masks.  </w:t>
      </w:r>
    </w:p>
    <w:p w14:paraId="56336B54" w14:textId="77777777" w:rsidR="007834F8" w:rsidRPr="008A0769" w:rsidRDefault="007834F8" w:rsidP="007834F8">
      <w:pPr>
        <w:pStyle w:val="ACS"/>
        <w:rPr>
          <w:rFonts w:ascii="Arial" w:hAnsi="Arial" w:cs="Arial"/>
          <w:szCs w:val="24"/>
        </w:rPr>
      </w:pPr>
    </w:p>
    <w:p w14:paraId="45566958" w14:textId="34F1895E" w:rsidR="00106A22" w:rsidRDefault="005A3105" w:rsidP="005A3105">
      <w:pPr>
        <w:pStyle w:val="ACS"/>
        <w:rPr>
          <w:rFonts w:ascii="Arial" w:hAnsi="Arial" w:cs="Arial"/>
          <w:szCs w:val="24"/>
        </w:rPr>
      </w:pPr>
      <w:r w:rsidRPr="005A3105">
        <w:rPr>
          <w:rFonts w:ascii="Arial" w:hAnsi="Arial" w:cs="Arial"/>
          <w:b/>
          <w:bCs/>
          <w:szCs w:val="24"/>
        </w:rPr>
        <w:t>DAVE DREZNER</w:t>
      </w:r>
      <w:r w:rsidRPr="008A0769">
        <w:rPr>
          <w:rFonts w:ascii="Arial" w:hAnsi="Arial" w:cs="Arial"/>
          <w:szCs w:val="24"/>
        </w:rPr>
        <w:t xml:space="preserve">:  </w:t>
      </w:r>
    </w:p>
    <w:p w14:paraId="633519CD" w14:textId="77777777" w:rsidR="00106A22" w:rsidRDefault="00106A22" w:rsidP="005A3105">
      <w:pPr>
        <w:pStyle w:val="ACS"/>
        <w:rPr>
          <w:rFonts w:ascii="Arial" w:hAnsi="Arial" w:cs="Arial"/>
          <w:szCs w:val="24"/>
        </w:rPr>
      </w:pPr>
    </w:p>
    <w:p w14:paraId="6D123EA5" w14:textId="3CCB34FA" w:rsidR="00106A22" w:rsidRPr="0075604C" w:rsidRDefault="00106A22" w:rsidP="0075604C">
      <w:pPr>
        <w:pStyle w:val="ACS"/>
        <w:numPr>
          <w:ilvl w:val="0"/>
          <w:numId w:val="41"/>
        </w:numPr>
        <w:ind w:left="360"/>
        <w:rPr>
          <w:rFonts w:ascii="Arial" w:hAnsi="Arial" w:cs="Arial"/>
          <w:sz w:val="22"/>
          <w:szCs w:val="22"/>
        </w:rPr>
      </w:pPr>
      <w:r w:rsidRPr="0075604C">
        <w:rPr>
          <w:rFonts w:ascii="Arial" w:hAnsi="Arial" w:cs="Arial"/>
          <w:sz w:val="22"/>
          <w:szCs w:val="22"/>
        </w:rPr>
        <w:t>T</w:t>
      </w:r>
      <w:r w:rsidR="005A3105" w:rsidRPr="0075604C">
        <w:rPr>
          <w:rFonts w:ascii="Arial" w:hAnsi="Arial" w:cs="Arial"/>
          <w:sz w:val="22"/>
          <w:szCs w:val="22"/>
        </w:rPr>
        <w:t>he State Plan on Independent Living is a three-year plan and the Commission for Community Living nationally</w:t>
      </w:r>
      <w:r w:rsidRPr="0075604C">
        <w:rPr>
          <w:rFonts w:ascii="Arial" w:hAnsi="Arial" w:cs="Arial"/>
          <w:sz w:val="22"/>
          <w:szCs w:val="22"/>
        </w:rPr>
        <w:t>. I</w:t>
      </w:r>
      <w:r w:rsidR="005A3105" w:rsidRPr="0075604C">
        <w:rPr>
          <w:rFonts w:ascii="Arial" w:hAnsi="Arial" w:cs="Arial"/>
          <w:sz w:val="22"/>
          <w:szCs w:val="22"/>
        </w:rPr>
        <w:t>t should be listed on any Centers for Independent Living's website or any of our social media Facebook pages</w:t>
      </w:r>
      <w:r w:rsidR="0075604C" w:rsidRPr="0075604C">
        <w:rPr>
          <w:rFonts w:ascii="Arial" w:hAnsi="Arial" w:cs="Arial"/>
          <w:sz w:val="22"/>
          <w:szCs w:val="22"/>
        </w:rPr>
        <w:t xml:space="preserve"> after today.</w:t>
      </w:r>
      <w:r w:rsidR="005A3105" w:rsidRPr="0075604C">
        <w:rPr>
          <w:rFonts w:ascii="Arial" w:hAnsi="Arial" w:cs="Arial"/>
          <w:sz w:val="22"/>
          <w:szCs w:val="22"/>
        </w:rPr>
        <w:t xml:space="preserve">  </w:t>
      </w:r>
    </w:p>
    <w:p w14:paraId="6B98DE7F" w14:textId="77777777" w:rsidR="00106A22" w:rsidRDefault="00106A22" w:rsidP="005A3105">
      <w:pPr>
        <w:pStyle w:val="ACS"/>
        <w:rPr>
          <w:rFonts w:ascii="Arial" w:hAnsi="Arial" w:cs="Arial"/>
          <w:szCs w:val="24"/>
        </w:rPr>
      </w:pPr>
    </w:p>
    <w:p w14:paraId="0B4D02D4" w14:textId="39E6C712" w:rsidR="005A3105" w:rsidRPr="0075604C" w:rsidRDefault="00576B61" w:rsidP="00106A22">
      <w:pPr>
        <w:pStyle w:val="ACS"/>
        <w:numPr>
          <w:ilvl w:val="0"/>
          <w:numId w:val="40"/>
        </w:numPr>
        <w:ind w:left="360"/>
        <w:rPr>
          <w:rFonts w:ascii="Arial" w:hAnsi="Arial" w:cs="Arial"/>
          <w:sz w:val="22"/>
          <w:szCs w:val="22"/>
        </w:rPr>
      </w:pPr>
      <w:r>
        <w:rPr>
          <w:rFonts w:ascii="Arial" w:hAnsi="Arial" w:cs="Arial"/>
          <w:sz w:val="22"/>
          <w:szCs w:val="22"/>
        </w:rPr>
        <w:t>T</w:t>
      </w:r>
      <w:r w:rsidR="005A3105" w:rsidRPr="0075604C">
        <w:rPr>
          <w:rFonts w:ascii="Arial" w:hAnsi="Arial" w:cs="Arial"/>
          <w:sz w:val="22"/>
          <w:szCs w:val="22"/>
        </w:rPr>
        <w:t>he Maryland Centers for Independent Living</w:t>
      </w:r>
      <w:r>
        <w:rPr>
          <w:rFonts w:ascii="Arial" w:hAnsi="Arial" w:cs="Arial"/>
          <w:sz w:val="22"/>
          <w:szCs w:val="22"/>
        </w:rPr>
        <w:t xml:space="preserve"> h</w:t>
      </w:r>
      <w:r w:rsidR="005A3105" w:rsidRPr="0075604C">
        <w:rPr>
          <w:rFonts w:ascii="Arial" w:hAnsi="Arial" w:cs="Arial"/>
          <w:sz w:val="22"/>
          <w:szCs w:val="22"/>
        </w:rPr>
        <w:t>ave been collaborating since the beginning of June</w:t>
      </w:r>
      <w:r>
        <w:rPr>
          <w:rFonts w:ascii="Arial" w:hAnsi="Arial" w:cs="Arial"/>
          <w:sz w:val="22"/>
          <w:szCs w:val="22"/>
        </w:rPr>
        <w:t xml:space="preserve"> to work on</w:t>
      </w:r>
      <w:r w:rsidR="005A3105" w:rsidRPr="0075604C">
        <w:rPr>
          <w:rFonts w:ascii="Arial" w:hAnsi="Arial" w:cs="Arial"/>
          <w:sz w:val="22"/>
          <w:szCs w:val="22"/>
        </w:rPr>
        <w:t xml:space="preserve"> a live stream titled </w:t>
      </w:r>
      <w:r>
        <w:rPr>
          <w:rFonts w:ascii="Arial" w:hAnsi="Arial" w:cs="Arial"/>
          <w:sz w:val="22"/>
          <w:szCs w:val="22"/>
        </w:rPr>
        <w:t>Ind</w:t>
      </w:r>
      <w:r w:rsidR="005A3105" w:rsidRPr="0075604C">
        <w:rPr>
          <w:rFonts w:ascii="Arial" w:hAnsi="Arial" w:cs="Arial"/>
          <w:sz w:val="22"/>
          <w:szCs w:val="22"/>
        </w:rPr>
        <w:t>ependen</w:t>
      </w:r>
      <w:r>
        <w:rPr>
          <w:rFonts w:ascii="Arial" w:hAnsi="Arial" w:cs="Arial"/>
          <w:sz w:val="22"/>
          <w:szCs w:val="22"/>
        </w:rPr>
        <w:t>ce A</w:t>
      </w:r>
      <w:r w:rsidR="005A3105" w:rsidRPr="0075604C">
        <w:rPr>
          <w:rFonts w:ascii="Arial" w:hAnsi="Arial" w:cs="Arial"/>
          <w:sz w:val="22"/>
          <w:szCs w:val="22"/>
        </w:rPr>
        <w:t>mplified Maryland, or I AM, which focuses on issues important to the disability community.  We have guest speakers that usually can speak on a state or at least a regional level that can be duplicated in every area.</w:t>
      </w:r>
    </w:p>
    <w:p w14:paraId="24722B86" w14:textId="0CE115F5" w:rsidR="005A3105" w:rsidRDefault="005A3105" w:rsidP="00576B61">
      <w:pPr>
        <w:pStyle w:val="ACS"/>
        <w:ind w:left="360"/>
        <w:rPr>
          <w:rFonts w:ascii="Arial" w:hAnsi="Arial" w:cs="Arial"/>
          <w:sz w:val="22"/>
          <w:szCs w:val="22"/>
        </w:rPr>
      </w:pPr>
      <w:r w:rsidRPr="0075604C">
        <w:rPr>
          <w:rFonts w:ascii="Arial" w:hAnsi="Arial" w:cs="Arial"/>
          <w:sz w:val="22"/>
          <w:szCs w:val="22"/>
        </w:rPr>
        <w:t>Lori Markl</w:t>
      </w:r>
      <w:r w:rsidR="00576B61">
        <w:rPr>
          <w:rFonts w:ascii="Arial" w:hAnsi="Arial" w:cs="Arial"/>
          <w:sz w:val="22"/>
          <w:szCs w:val="22"/>
        </w:rPr>
        <w:t>and</w:t>
      </w:r>
      <w:r w:rsidRPr="0075604C">
        <w:rPr>
          <w:rFonts w:ascii="Arial" w:hAnsi="Arial" w:cs="Arial"/>
          <w:sz w:val="22"/>
          <w:szCs w:val="22"/>
        </w:rPr>
        <w:t xml:space="preserve"> from MDTAP</w:t>
      </w:r>
      <w:r w:rsidR="00576B61">
        <w:rPr>
          <w:rFonts w:ascii="Arial" w:hAnsi="Arial" w:cs="Arial"/>
          <w:sz w:val="22"/>
          <w:szCs w:val="22"/>
        </w:rPr>
        <w:t xml:space="preserve"> was a guess speaker</w:t>
      </w:r>
    </w:p>
    <w:p w14:paraId="3D3161E5" w14:textId="10D19FCA" w:rsidR="005A3105" w:rsidRDefault="005A3105" w:rsidP="005A3105">
      <w:pPr>
        <w:pStyle w:val="ACS"/>
        <w:rPr>
          <w:rFonts w:ascii="Arial" w:hAnsi="Arial" w:cs="Arial"/>
          <w:szCs w:val="24"/>
        </w:rPr>
      </w:pPr>
    </w:p>
    <w:p w14:paraId="58EF63DB" w14:textId="2D4426D6" w:rsidR="005A3105" w:rsidRPr="00576B61" w:rsidRDefault="005A3105" w:rsidP="005A3105">
      <w:pPr>
        <w:pStyle w:val="ACS"/>
        <w:rPr>
          <w:rFonts w:ascii="Arial" w:hAnsi="Arial" w:cs="Arial"/>
          <w:sz w:val="22"/>
          <w:szCs w:val="22"/>
        </w:rPr>
      </w:pPr>
      <w:r w:rsidRPr="008D4010">
        <w:rPr>
          <w:rFonts w:ascii="Arial" w:hAnsi="Arial" w:cs="Arial"/>
          <w:b/>
          <w:bCs/>
          <w:szCs w:val="24"/>
        </w:rPr>
        <w:t>RONZA OTHMAN</w:t>
      </w:r>
      <w:r w:rsidRPr="008A0769">
        <w:rPr>
          <w:rFonts w:ascii="Arial" w:hAnsi="Arial" w:cs="Arial"/>
          <w:szCs w:val="24"/>
        </w:rPr>
        <w:t xml:space="preserve">:  </w:t>
      </w:r>
      <w:r w:rsidR="008D4010" w:rsidRPr="00576B61">
        <w:rPr>
          <w:rFonts w:ascii="Arial" w:hAnsi="Arial" w:cs="Arial"/>
          <w:sz w:val="22"/>
          <w:szCs w:val="22"/>
        </w:rPr>
        <w:t>V</w:t>
      </w:r>
      <w:r w:rsidRPr="00576B61">
        <w:rPr>
          <w:rFonts w:ascii="Arial" w:hAnsi="Arial" w:cs="Arial"/>
          <w:sz w:val="22"/>
          <w:szCs w:val="22"/>
        </w:rPr>
        <w:t>ery impressed with the work</w:t>
      </w:r>
      <w:r w:rsidR="008D4010" w:rsidRPr="00576B61">
        <w:rPr>
          <w:rFonts w:ascii="Arial" w:hAnsi="Arial" w:cs="Arial"/>
          <w:sz w:val="22"/>
          <w:szCs w:val="22"/>
        </w:rPr>
        <w:t xml:space="preserve"> from the </w:t>
      </w:r>
      <w:r w:rsidRPr="00576B61">
        <w:rPr>
          <w:rFonts w:ascii="Arial" w:hAnsi="Arial" w:cs="Arial"/>
          <w:sz w:val="22"/>
          <w:szCs w:val="22"/>
        </w:rPr>
        <w:t>Maryland Department of Disabilities and many of its partner departments in terms of the response to COVID-19</w:t>
      </w:r>
      <w:r w:rsidR="008D4010" w:rsidRPr="00576B61">
        <w:rPr>
          <w:rFonts w:ascii="Arial" w:hAnsi="Arial" w:cs="Arial"/>
          <w:sz w:val="22"/>
          <w:szCs w:val="22"/>
        </w:rPr>
        <w:t>.</w:t>
      </w:r>
      <w:r w:rsidRPr="00576B61">
        <w:rPr>
          <w:rFonts w:ascii="Arial" w:hAnsi="Arial" w:cs="Arial"/>
          <w:sz w:val="22"/>
          <w:szCs w:val="22"/>
        </w:rPr>
        <w:t xml:space="preserve"> </w:t>
      </w:r>
      <w:r w:rsidR="008D4010" w:rsidRPr="00576B61">
        <w:rPr>
          <w:rFonts w:ascii="Arial" w:hAnsi="Arial" w:cs="Arial"/>
          <w:sz w:val="22"/>
          <w:szCs w:val="22"/>
        </w:rPr>
        <w:t>T</w:t>
      </w:r>
      <w:r w:rsidRPr="00576B61">
        <w:rPr>
          <w:rFonts w:ascii="Arial" w:hAnsi="Arial" w:cs="Arial"/>
          <w:sz w:val="22"/>
          <w:szCs w:val="22"/>
        </w:rPr>
        <w:t xml:space="preserve">here has been a lot of forethought into how policies are implemented, and there has been a lot of very rapid response when there has been a challenge in terms of access, primarily led by the Department of Disabilities.  </w:t>
      </w:r>
    </w:p>
    <w:p w14:paraId="72820546" w14:textId="77777777" w:rsidR="000300A3" w:rsidRPr="008520D3" w:rsidRDefault="000300A3" w:rsidP="008520D3">
      <w:pPr>
        <w:autoSpaceDE w:val="0"/>
        <w:autoSpaceDN w:val="0"/>
        <w:adjustRightInd w:val="0"/>
        <w:spacing w:after="0" w:line="240" w:lineRule="auto"/>
        <w:rPr>
          <w:rFonts w:asciiTheme="majorHAnsi" w:hAnsiTheme="majorHAnsi" w:cstheme="majorHAnsi"/>
        </w:rPr>
      </w:pPr>
    </w:p>
    <w:tbl>
      <w:tblPr>
        <w:tblStyle w:val="TableGrid"/>
        <w:tblW w:w="0" w:type="auto"/>
        <w:tblLook w:val="04A0" w:firstRow="1" w:lastRow="0" w:firstColumn="1" w:lastColumn="0" w:noHBand="0" w:noVBand="1"/>
      </w:tblPr>
      <w:tblGrid>
        <w:gridCol w:w="9350"/>
      </w:tblGrid>
      <w:tr w:rsidR="008917E7" w14:paraId="33BFDBC6" w14:textId="77777777" w:rsidTr="00673FB7">
        <w:tc>
          <w:tcPr>
            <w:tcW w:w="9350" w:type="dxa"/>
            <w:shd w:val="clear" w:color="auto" w:fill="D5DCE4" w:themeFill="text2" w:themeFillTint="33"/>
          </w:tcPr>
          <w:p w14:paraId="590F1C5C" w14:textId="77777777" w:rsidR="008917E7" w:rsidRDefault="008917E7" w:rsidP="00673FB7">
            <w:pPr>
              <w:rPr>
                <w:rFonts w:cs="Arial"/>
                <w:b/>
                <w:sz w:val="28"/>
                <w:szCs w:val="28"/>
              </w:rPr>
            </w:pPr>
            <w:r>
              <w:rPr>
                <w:rFonts w:cs="Arial"/>
                <w:b/>
                <w:sz w:val="28"/>
                <w:szCs w:val="28"/>
              </w:rPr>
              <w:t>Adjournment</w:t>
            </w:r>
          </w:p>
        </w:tc>
      </w:tr>
    </w:tbl>
    <w:p w14:paraId="625F196A" w14:textId="77777777" w:rsidR="008917E7" w:rsidRDefault="008917E7" w:rsidP="008917E7">
      <w:pPr>
        <w:spacing w:line="240" w:lineRule="auto"/>
      </w:pPr>
    </w:p>
    <w:p w14:paraId="755ED338" w14:textId="03134633" w:rsidR="008B3252" w:rsidRDefault="008B3252" w:rsidP="008917E7">
      <w:pPr>
        <w:spacing w:line="240" w:lineRule="auto"/>
      </w:pPr>
      <w:r>
        <w:t xml:space="preserve">Meeting adjourned at </w:t>
      </w:r>
      <w:r w:rsidR="0075604C">
        <w:t>5</w:t>
      </w:r>
      <w:r w:rsidR="00253FAC">
        <w:t>:</w:t>
      </w:r>
      <w:r w:rsidR="0075604C">
        <w:t>52</w:t>
      </w:r>
      <w:r>
        <w:t>p.m.</w:t>
      </w:r>
    </w:p>
    <w:p w14:paraId="51D9F1C5" w14:textId="77777777" w:rsidR="00392F67" w:rsidRDefault="00392F67" w:rsidP="00591723">
      <w:pPr>
        <w:spacing w:line="240" w:lineRule="auto"/>
      </w:pPr>
    </w:p>
    <w:sectPr w:rsidR="00392F67" w:rsidSect="00EA0D17">
      <w:type w:val="continuous"/>
      <w:pgSz w:w="12240" w:h="15840"/>
      <w:pgMar w:top="1260" w:right="135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D4160" w14:textId="77777777" w:rsidR="003936C1" w:rsidRDefault="003936C1" w:rsidP="0088162D">
      <w:pPr>
        <w:spacing w:after="0" w:line="240" w:lineRule="auto"/>
      </w:pPr>
      <w:r>
        <w:separator/>
      </w:r>
    </w:p>
  </w:endnote>
  <w:endnote w:type="continuationSeparator" w:id="0">
    <w:p w14:paraId="4576AC80" w14:textId="77777777" w:rsidR="003936C1" w:rsidRDefault="003936C1" w:rsidP="0088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D1068" w14:textId="77777777" w:rsidR="003936C1" w:rsidRDefault="003936C1" w:rsidP="0088162D">
      <w:pPr>
        <w:spacing w:after="0" w:line="240" w:lineRule="auto"/>
      </w:pPr>
      <w:r>
        <w:separator/>
      </w:r>
    </w:p>
  </w:footnote>
  <w:footnote w:type="continuationSeparator" w:id="0">
    <w:p w14:paraId="1D91A891" w14:textId="77777777" w:rsidR="003936C1" w:rsidRDefault="003936C1" w:rsidP="00881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DA5"/>
    <w:multiLevelType w:val="hybridMultilevel"/>
    <w:tmpl w:val="704E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0FB4"/>
    <w:multiLevelType w:val="hybridMultilevel"/>
    <w:tmpl w:val="1D56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286D"/>
    <w:multiLevelType w:val="hybridMultilevel"/>
    <w:tmpl w:val="0EC617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D16395E"/>
    <w:multiLevelType w:val="hybridMultilevel"/>
    <w:tmpl w:val="21A29B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5116"/>
    <w:multiLevelType w:val="hybridMultilevel"/>
    <w:tmpl w:val="0B68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B5B7B"/>
    <w:multiLevelType w:val="hybridMultilevel"/>
    <w:tmpl w:val="ACB2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B1D75"/>
    <w:multiLevelType w:val="hybridMultilevel"/>
    <w:tmpl w:val="92FC5A6C"/>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7" w15:restartNumberingAfterBreak="0">
    <w:nsid w:val="20D01256"/>
    <w:multiLevelType w:val="hybridMultilevel"/>
    <w:tmpl w:val="C96E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37754"/>
    <w:multiLevelType w:val="hybridMultilevel"/>
    <w:tmpl w:val="4B58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3718E"/>
    <w:multiLevelType w:val="hybridMultilevel"/>
    <w:tmpl w:val="AC84F3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C294E"/>
    <w:multiLevelType w:val="hybridMultilevel"/>
    <w:tmpl w:val="0AE6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C6B82"/>
    <w:multiLevelType w:val="hybridMultilevel"/>
    <w:tmpl w:val="2CA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73EA2"/>
    <w:multiLevelType w:val="hybridMultilevel"/>
    <w:tmpl w:val="301C0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D37F3"/>
    <w:multiLevelType w:val="hybridMultilevel"/>
    <w:tmpl w:val="875E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73F51"/>
    <w:multiLevelType w:val="hybridMultilevel"/>
    <w:tmpl w:val="9AB6B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024C6A"/>
    <w:multiLevelType w:val="hybridMultilevel"/>
    <w:tmpl w:val="97B6A7FE"/>
    <w:lvl w:ilvl="0" w:tplc="BEF2FF94">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75E6D"/>
    <w:multiLevelType w:val="hybridMultilevel"/>
    <w:tmpl w:val="7520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E1267"/>
    <w:multiLevelType w:val="hybridMultilevel"/>
    <w:tmpl w:val="E23A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75C90"/>
    <w:multiLevelType w:val="hybridMultilevel"/>
    <w:tmpl w:val="788E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02966"/>
    <w:multiLevelType w:val="hybridMultilevel"/>
    <w:tmpl w:val="5EA6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73EED"/>
    <w:multiLevelType w:val="hybridMultilevel"/>
    <w:tmpl w:val="8B48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C0059"/>
    <w:multiLevelType w:val="hybridMultilevel"/>
    <w:tmpl w:val="AEA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C4573"/>
    <w:multiLevelType w:val="hybridMultilevel"/>
    <w:tmpl w:val="3D54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C0286"/>
    <w:multiLevelType w:val="hybridMultilevel"/>
    <w:tmpl w:val="2646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47F2F"/>
    <w:multiLevelType w:val="hybridMultilevel"/>
    <w:tmpl w:val="EB98B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B42928"/>
    <w:multiLevelType w:val="hybridMultilevel"/>
    <w:tmpl w:val="5A3C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8691F"/>
    <w:multiLevelType w:val="hybridMultilevel"/>
    <w:tmpl w:val="3C72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80C21"/>
    <w:multiLevelType w:val="hybridMultilevel"/>
    <w:tmpl w:val="EFC6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E3B06"/>
    <w:multiLevelType w:val="hybridMultilevel"/>
    <w:tmpl w:val="4E70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61A48"/>
    <w:multiLevelType w:val="hybridMultilevel"/>
    <w:tmpl w:val="F7CA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9600F"/>
    <w:multiLevelType w:val="hybridMultilevel"/>
    <w:tmpl w:val="D59C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442EE"/>
    <w:multiLevelType w:val="hybridMultilevel"/>
    <w:tmpl w:val="C204C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51398C"/>
    <w:multiLevelType w:val="hybridMultilevel"/>
    <w:tmpl w:val="9868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235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F56D8C"/>
    <w:multiLevelType w:val="hybridMultilevel"/>
    <w:tmpl w:val="C68A3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F1098"/>
    <w:multiLevelType w:val="hybridMultilevel"/>
    <w:tmpl w:val="F19ED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F7546"/>
    <w:multiLevelType w:val="hybridMultilevel"/>
    <w:tmpl w:val="7E40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45A14"/>
    <w:multiLevelType w:val="hybridMultilevel"/>
    <w:tmpl w:val="D50A9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786753A5"/>
    <w:multiLevelType w:val="hybridMultilevel"/>
    <w:tmpl w:val="EE0CC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54507E"/>
    <w:multiLevelType w:val="hybridMultilevel"/>
    <w:tmpl w:val="51AC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D38CC"/>
    <w:multiLevelType w:val="hybridMultilevel"/>
    <w:tmpl w:val="3D5E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40"/>
  </w:num>
  <w:num w:numId="4">
    <w:abstractNumId w:val="12"/>
  </w:num>
  <w:num w:numId="5">
    <w:abstractNumId w:val="0"/>
  </w:num>
  <w:num w:numId="6">
    <w:abstractNumId w:val="33"/>
  </w:num>
  <w:num w:numId="7">
    <w:abstractNumId w:val="34"/>
  </w:num>
  <w:num w:numId="8">
    <w:abstractNumId w:val="38"/>
  </w:num>
  <w:num w:numId="9">
    <w:abstractNumId w:val="3"/>
  </w:num>
  <w:num w:numId="10">
    <w:abstractNumId w:val="2"/>
  </w:num>
  <w:num w:numId="11">
    <w:abstractNumId w:val="37"/>
  </w:num>
  <w:num w:numId="12">
    <w:abstractNumId w:val="35"/>
  </w:num>
  <w:num w:numId="13">
    <w:abstractNumId w:val="25"/>
  </w:num>
  <w:num w:numId="14">
    <w:abstractNumId w:val="24"/>
  </w:num>
  <w:num w:numId="15">
    <w:abstractNumId w:val="4"/>
  </w:num>
  <w:num w:numId="16">
    <w:abstractNumId w:val="16"/>
  </w:num>
  <w:num w:numId="17">
    <w:abstractNumId w:val="15"/>
  </w:num>
  <w:num w:numId="18">
    <w:abstractNumId w:val="11"/>
  </w:num>
  <w:num w:numId="19">
    <w:abstractNumId w:val="18"/>
  </w:num>
  <w:num w:numId="20">
    <w:abstractNumId w:val="21"/>
  </w:num>
  <w:num w:numId="21">
    <w:abstractNumId w:val="14"/>
  </w:num>
  <w:num w:numId="22">
    <w:abstractNumId w:val="30"/>
  </w:num>
  <w:num w:numId="23">
    <w:abstractNumId w:val="28"/>
  </w:num>
  <w:num w:numId="24">
    <w:abstractNumId w:val="1"/>
  </w:num>
  <w:num w:numId="25">
    <w:abstractNumId w:val="7"/>
  </w:num>
  <w:num w:numId="26">
    <w:abstractNumId w:val="10"/>
  </w:num>
  <w:num w:numId="27">
    <w:abstractNumId w:val="13"/>
  </w:num>
  <w:num w:numId="28">
    <w:abstractNumId w:val="17"/>
  </w:num>
  <w:num w:numId="29">
    <w:abstractNumId w:val="36"/>
  </w:num>
  <w:num w:numId="30">
    <w:abstractNumId w:val="39"/>
  </w:num>
  <w:num w:numId="31">
    <w:abstractNumId w:val="22"/>
  </w:num>
  <w:num w:numId="32">
    <w:abstractNumId w:val="23"/>
  </w:num>
  <w:num w:numId="33">
    <w:abstractNumId w:val="5"/>
  </w:num>
  <w:num w:numId="34">
    <w:abstractNumId w:val="31"/>
  </w:num>
  <w:num w:numId="35">
    <w:abstractNumId w:val="8"/>
  </w:num>
  <w:num w:numId="36">
    <w:abstractNumId w:val="29"/>
  </w:num>
  <w:num w:numId="37">
    <w:abstractNumId w:val="32"/>
  </w:num>
  <w:num w:numId="38">
    <w:abstractNumId w:val="19"/>
  </w:num>
  <w:num w:numId="39">
    <w:abstractNumId w:val="27"/>
  </w:num>
  <w:num w:numId="40">
    <w:abstractNumId w:val="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A6"/>
    <w:rsid w:val="00000060"/>
    <w:rsid w:val="00000FA5"/>
    <w:rsid w:val="00002D6F"/>
    <w:rsid w:val="00003E78"/>
    <w:rsid w:val="00005786"/>
    <w:rsid w:val="000208D9"/>
    <w:rsid w:val="000300A3"/>
    <w:rsid w:val="0003720B"/>
    <w:rsid w:val="00037B51"/>
    <w:rsid w:val="000400C5"/>
    <w:rsid w:val="00041A7A"/>
    <w:rsid w:val="00050F5C"/>
    <w:rsid w:val="00052342"/>
    <w:rsid w:val="000534F9"/>
    <w:rsid w:val="00065590"/>
    <w:rsid w:val="0007147D"/>
    <w:rsid w:val="00076ED6"/>
    <w:rsid w:val="00084022"/>
    <w:rsid w:val="00095F7B"/>
    <w:rsid w:val="000972A5"/>
    <w:rsid w:val="00097AF9"/>
    <w:rsid w:val="000A05AB"/>
    <w:rsid w:val="000A2C7C"/>
    <w:rsid w:val="000B0C4D"/>
    <w:rsid w:val="000B2BE9"/>
    <w:rsid w:val="000C2844"/>
    <w:rsid w:val="000C5CF7"/>
    <w:rsid w:val="000D1FFF"/>
    <w:rsid w:val="000E09D4"/>
    <w:rsid w:val="000E30C9"/>
    <w:rsid w:val="000E485A"/>
    <w:rsid w:val="00106A22"/>
    <w:rsid w:val="00112CE0"/>
    <w:rsid w:val="00115407"/>
    <w:rsid w:val="001354CF"/>
    <w:rsid w:val="0014132C"/>
    <w:rsid w:val="00151325"/>
    <w:rsid w:val="00172AD6"/>
    <w:rsid w:val="00173B75"/>
    <w:rsid w:val="00182229"/>
    <w:rsid w:val="0018367B"/>
    <w:rsid w:val="0019425D"/>
    <w:rsid w:val="001A019E"/>
    <w:rsid w:val="001C1019"/>
    <w:rsid w:val="001F311F"/>
    <w:rsid w:val="001F7487"/>
    <w:rsid w:val="00202860"/>
    <w:rsid w:val="00202A21"/>
    <w:rsid w:val="002070B8"/>
    <w:rsid w:val="002117F7"/>
    <w:rsid w:val="00253FAC"/>
    <w:rsid w:val="00282903"/>
    <w:rsid w:val="002871C3"/>
    <w:rsid w:val="00290C1D"/>
    <w:rsid w:val="002910B8"/>
    <w:rsid w:val="002A06CC"/>
    <w:rsid w:val="002B3251"/>
    <w:rsid w:val="002C1590"/>
    <w:rsid w:val="002C7232"/>
    <w:rsid w:val="002E7167"/>
    <w:rsid w:val="002F2B84"/>
    <w:rsid w:val="002F4581"/>
    <w:rsid w:val="002F68AE"/>
    <w:rsid w:val="00306685"/>
    <w:rsid w:val="00307A57"/>
    <w:rsid w:val="00321442"/>
    <w:rsid w:val="003541B1"/>
    <w:rsid w:val="0036402C"/>
    <w:rsid w:val="0037263B"/>
    <w:rsid w:val="00383A67"/>
    <w:rsid w:val="00385719"/>
    <w:rsid w:val="003920C9"/>
    <w:rsid w:val="00392F67"/>
    <w:rsid w:val="003936C1"/>
    <w:rsid w:val="003A0BFB"/>
    <w:rsid w:val="003A1BC6"/>
    <w:rsid w:val="003B3DC6"/>
    <w:rsid w:val="003B774F"/>
    <w:rsid w:val="003C2D14"/>
    <w:rsid w:val="003D184B"/>
    <w:rsid w:val="003D5713"/>
    <w:rsid w:val="003E0DA6"/>
    <w:rsid w:val="003E450C"/>
    <w:rsid w:val="004001C6"/>
    <w:rsid w:val="00402E9B"/>
    <w:rsid w:val="00403236"/>
    <w:rsid w:val="004074AA"/>
    <w:rsid w:val="00412F6F"/>
    <w:rsid w:val="0041440A"/>
    <w:rsid w:val="00415413"/>
    <w:rsid w:val="00421AAF"/>
    <w:rsid w:val="004376FC"/>
    <w:rsid w:val="00465A85"/>
    <w:rsid w:val="00472B06"/>
    <w:rsid w:val="004745FE"/>
    <w:rsid w:val="00477307"/>
    <w:rsid w:val="004864A6"/>
    <w:rsid w:val="0049716A"/>
    <w:rsid w:val="004A113A"/>
    <w:rsid w:val="004C3497"/>
    <w:rsid w:val="004E4365"/>
    <w:rsid w:val="004F1F22"/>
    <w:rsid w:val="004F41C7"/>
    <w:rsid w:val="005000FE"/>
    <w:rsid w:val="00500A4D"/>
    <w:rsid w:val="00514C5E"/>
    <w:rsid w:val="00515093"/>
    <w:rsid w:val="005623AD"/>
    <w:rsid w:val="00573CDF"/>
    <w:rsid w:val="00576B61"/>
    <w:rsid w:val="00581FF3"/>
    <w:rsid w:val="00587497"/>
    <w:rsid w:val="00591723"/>
    <w:rsid w:val="00591EE6"/>
    <w:rsid w:val="005938DB"/>
    <w:rsid w:val="0059637E"/>
    <w:rsid w:val="005A0854"/>
    <w:rsid w:val="005A2D17"/>
    <w:rsid w:val="005A3105"/>
    <w:rsid w:val="005A7F8F"/>
    <w:rsid w:val="005B60A5"/>
    <w:rsid w:val="005C1C05"/>
    <w:rsid w:val="005D698B"/>
    <w:rsid w:val="005D76D7"/>
    <w:rsid w:val="00607E7B"/>
    <w:rsid w:val="006202F0"/>
    <w:rsid w:val="00620B14"/>
    <w:rsid w:val="00624ADB"/>
    <w:rsid w:val="00635D66"/>
    <w:rsid w:val="00647792"/>
    <w:rsid w:val="0065090C"/>
    <w:rsid w:val="00666E89"/>
    <w:rsid w:val="00673886"/>
    <w:rsid w:val="00673FB7"/>
    <w:rsid w:val="0068303E"/>
    <w:rsid w:val="0068584B"/>
    <w:rsid w:val="0069072E"/>
    <w:rsid w:val="00692A60"/>
    <w:rsid w:val="006B37E8"/>
    <w:rsid w:val="006B4C51"/>
    <w:rsid w:val="006B6974"/>
    <w:rsid w:val="006C1358"/>
    <w:rsid w:val="006E00A9"/>
    <w:rsid w:val="006E1C11"/>
    <w:rsid w:val="006E6704"/>
    <w:rsid w:val="00704CCD"/>
    <w:rsid w:val="007067F4"/>
    <w:rsid w:val="00710C82"/>
    <w:rsid w:val="0071422F"/>
    <w:rsid w:val="00716A5A"/>
    <w:rsid w:val="007174A8"/>
    <w:rsid w:val="007241B4"/>
    <w:rsid w:val="00724B0B"/>
    <w:rsid w:val="00727DB6"/>
    <w:rsid w:val="00731B70"/>
    <w:rsid w:val="007357A0"/>
    <w:rsid w:val="007446AF"/>
    <w:rsid w:val="00747671"/>
    <w:rsid w:val="007555E2"/>
    <w:rsid w:val="0075604C"/>
    <w:rsid w:val="00756316"/>
    <w:rsid w:val="00757A0A"/>
    <w:rsid w:val="0076055C"/>
    <w:rsid w:val="007606AB"/>
    <w:rsid w:val="00762AA8"/>
    <w:rsid w:val="007772EE"/>
    <w:rsid w:val="00780B7B"/>
    <w:rsid w:val="007834F8"/>
    <w:rsid w:val="00786A4F"/>
    <w:rsid w:val="00787E3D"/>
    <w:rsid w:val="00793284"/>
    <w:rsid w:val="00794F08"/>
    <w:rsid w:val="007A5A4E"/>
    <w:rsid w:val="007A751C"/>
    <w:rsid w:val="007C1744"/>
    <w:rsid w:val="007E194A"/>
    <w:rsid w:val="007E4A23"/>
    <w:rsid w:val="007E4DEF"/>
    <w:rsid w:val="007F49C0"/>
    <w:rsid w:val="00800734"/>
    <w:rsid w:val="00810B3F"/>
    <w:rsid w:val="00811371"/>
    <w:rsid w:val="00825B25"/>
    <w:rsid w:val="008274BD"/>
    <w:rsid w:val="00832DC2"/>
    <w:rsid w:val="008443CE"/>
    <w:rsid w:val="008520D3"/>
    <w:rsid w:val="00855047"/>
    <w:rsid w:val="008571AA"/>
    <w:rsid w:val="00871A56"/>
    <w:rsid w:val="0088162D"/>
    <w:rsid w:val="0088195C"/>
    <w:rsid w:val="008917E7"/>
    <w:rsid w:val="008B3252"/>
    <w:rsid w:val="008B509E"/>
    <w:rsid w:val="008B51A7"/>
    <w:rsid w:val="008B5F67"/>
    <w:rsid w:val="008D4010"/>
    <w:rsid w:val="008D4CA2"/>
    <w:rsid w:val="008E3A67"/>
    <w:rsid w:val="00901644"/>
    <w:rsid w:val="0090234F"/>
    <w:rsid w:val="009030E0"/>
    <w:rsid w:val="009112B6"/>
    <w:rsid w:val="00914BBE"/>
    <w:rsid w:val="0091551B"/>
    <w:rsid w:val="00936F8F"/>
    <w:rsid w:val="0094489F"/>
    <w:rsid w:val="00951084"/>
    <w:rsid w:val="0095265E"/>
    <w:rsid w:val="009554EF"/>
    <w:rsid w:val="00957EBA"/>
    <w:rsid w:val="00962440"/>
    <w:rsid w:val="00967768"/>
    <w:rsid w:val="00976098"/>
    <w:rsid w:val="00980534"/>
    <w:rsid w:val="00981EA6"/>
    <w:rsid w:val="009A6C6C"/>
    <w:rsid w:val="009B1D91"/>
    <w:rsid w:val="009B226A"/>
    <w:rsid w:val="009B4CA5"/>
    <w:rsid w:val="009C2600"/>
    <w:rsid w:val="009C6F4B"/>
    <w:rsid w:val="009D18CE"/>
    <w:rsid w:val="009D6B47"/>
    <w:rsid w:val="009D7081"/>
    <w:rsid w:val="009F3C8D"/>
    <w:rsid w:val="00A03B6D"/>
    <w:rsid w:val="00A0521E"/>
    <w:rsid w:val="00A06ABB"/>
    <w:rsid w:val="00A14950"/>
    <w:rsid w:val="00A23E5B"/>
    <w:rsid w:val="00A32329"/>
    <w:rsid w:val="00A353AC"/>
    <w:rsid w:val="00A37456"/>
    <w:rsid w:val="00A65B0D"/>
    <w:rsid w:val="00A852CE"/>
    <w:rsid w:val="00AB44DC"/>
    <w:rsid w:val="00AC46A3"/>
    <w:rsid w:val="00AD7539"/>
    <w:rsid w:val="00AE5A91"/>
    <w:rsid w:val="00AE5B2B"/>
    <w:rsid w:val="00AF523F"/>
    <w:rsid w:val="00AF775F"/>
    <w:rsid w:val="00B231CA"/>
    <w:rsid w:val="00B2347A"/>
    <w:rsid w:val="00B41125"/>
    <w:rsid w:val="00B427F0"/>
    <w:rsid w:val="00B43792"/>
    <w:rsid w:val="00B45681"/>
    <w:rsid w:val="00B51CE5"/>
    <w:rsid w:val="00B6069B"/>
    <w:rsid w:val="00B63C34"/>
    <w:rsid w:val="00B740CC"/>
    <w:rsid w:val="00B822CC"/>
    <w:rsid w:val="00B84C9F"/>
    <w:rsid w:val="00BA584B"/>
    <w:rsid w:val="00BB19A0"/>
    <w:rsid w:val="00BB5FEE"/>
    <w:rsid w:val="00BC1163"/>
    <w:rsid w:val="00BF1BE0"/>
    <w:rsid w:val="00C02380"/>
    <w:rsid w:val="00C140BE"/>
    <w:rsid w:val="00C171EC"/>
    <w:rsid w:val="00C22C27"/>
    <w:rsid w:val="00C22C75"/>
    <w:rsid w:val="00C50ACC"/>
    <w:rsid w:val="00C54F13"/>
    <w:rsid w:val="00C573A1"/>
    <w:rsid w:val="00C65571"/>
    <w:rsid w:val="00C90998"/>
    <w:rsid w:val="00C91710"/>
    <w:rsid w:val="00C94FA6"/>
    <w:rsid w:val="00C97DA3"/>
    <w:rsid w:val="00CB29BA"/>
    <w:rsid w:val="00CB522B"/>
    <w:rsid w:val="00CC6ACC"/>
    <w:rsid w:val="00CF119B"/>
    <w:rsid w:val="00CF6C73"/>
    <w:rsid w:val="00D12A86"/>
    <w:rsid w:val="00D1438A"/>
    <w:rsid w:val="00D22227"/>
    <w:rsid w:val="00D43440"/>
    <w:rsid w:val="00D451DB"/>
    <w:rsid w:val="00D45CD7"/>
    <w:rsid w:val="00D54C68"/>
    <w:rsid w:val="00D56D59"/>
    <w:rsid w:val="00D60865"/>
    <w:rsid w:val="00D65FE5"/>
    <w:rsid w:val="00D70CE6"/>
    <w:rsid w:val="00D73BEF"/>
    <w:rsid w:val="00D90C24"/>
    <w:rsid w:val="00D97BE5"/>
    <w:rsid w:val="00DA2F3C"/>
    <w:rsid w:val="00DA3279"/>
    <w:rsid w:val="00DA73F6"/>
    <w:rsid w:val="00DB0685"/>
    <w:rsid w:val="00DB2AC6"/>
    <w:rsid w:val="00DC01B0"/>
    <w:rsid w:val="00DD544C"/>
    <w:rsid w:val="00DE1D8B"/>
    <w:rsid w:val="00DF2626"/>
    <w:rsid w:val="00DF4AC3"/>
    <w:rsid w:val="00E00848"/>
    <w:rsid w:val="00E030A0"/>
    <w:rsid w:val="00E07BE5"/>
    <w:rsid w:val="00E21643"/>
    <w:rsid w:val="00E33701"/>
    <w:rsid w:val="00E40149"/>
    <w:rsid w:val="00E45CDD"/>
    <w:rsid w:val="00E57823"/>
    <w:rsid w:val="00E719D9"/>
    <w:rsid w:val="00E7202D"/>
    <w:rsid w:val="00E7272D"/>
    <w:rsid w:val="00E737E2"/>
    <w:rsid w:val="00E83A95"/>
    <w:rsid w:val="00E853E0"/>
    <w:rsid w:val="00E86BA6"/>
    <w:rsid w:val="00E87C45"/>
    <w:rsid w:val="00EA0D17"/>
    <w:rsid w:val="00EA5A04"/>
    <w:rsid w:val="00EB174D"/>
    <w:rsid w:val="00ED046A"/>
    <w:rsid w:val="00ED0A16"/>
    <w:rsid w:val="00ED1D7A"/>
    <w:rsid w:val="00ED506A"/>
    <w:rsid w:val="00ED6DCA"/>
    <w:rsid w:val="00EE6B33"/>
    <w:rsid w:val="00EE742B"/>
    <w:rsid w:val="00EF141F"/>
    <w:rsid w:val="00EF1C04"/>
    <w:rsid w:val="00EF1CA9"/>
    <w:rsid w:val="00EF3AD0"/>
    <w:rsid w:val="00EF3F35"/>
    <w:rsid w:val="00F058B9"/>
    <w:rsid w:val="00F1613D"/>
    <w:rsid w:val="00F1701E"/>
    <w:rsid w:val="00F40D11"/>
    <w:rsid w:val="00F41449"/>
    <w:rsid w:val="00F416E6"/>
    <w:rsid w:val="00F4296E"/>
    <w:rsid w:val="00F4464A"/>
    <w:rsid w:val="00F514B9"/>
    <w:rsid w:val="00F662BF"/>
    <w:rsid w:val="00F6734D"/>
    <w:rsid w:val="00F67ED4"/>
    <w:rsid w:val="00F70C17"/>
    <w:rsid w:val="00FB2ECE"/>
    <w:rsid w:val="00FB337A"/>
    <w:rsid w:val="00FB72E1"/>
    <w:rsid w:val="00FC0284"/>
    <w:rsid w:val="00FC2009"/>
    <w:rsid w:val="00FC545D"/>
    <w:rsid w:val="00FC7CC9"/>
    <w:rsid w:val="00FD4DDB"/>
    <w:rsid w:val="00FE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0EEC"/>
  <w15:chartTrackingRefBased/>
  <w15:docId w15:val="{648FB1B3-68AF-403A-860D-2726A436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BA6"/>
    <w:pPr>
      <w:spacing w:after="0" w:line="240" w:lineRule="auto"/>
    </w:pPr>
  </w:style>
  <w:style w:type="paragraph" w:styleId="ListParagraph">
    <w:name w:val="List Paragraph"/>
    <w:basedOn w:val="Normal"/>
    <w:uiPriority w:val="34"/>
    <w:qFormat/>
    <w:rsid w:val="004001C6"/>
    <w:pPr>
      <w:ind w:left="720"/>
      <w:contextualSpacing/>
    </w:pPr>
  </w:style>
  <w:style w:type="character" w:styleId="Hyperlink">
    <w:name w:val="Hyperlink"/>
    <w:basedOn w:val="DefaultParagraphFont"/>
    <w:uiPriority w:val="99"/>
    <w:unhideWhenUsed/>
    <w:rsid w:val="00C65571"/>
    <w:rPr>
      <w:color w:val="0563C1" w:themeColor="hyperlink"/>
      <w:u w:val="single"/>
    </w:rPr>
  </w:style>
  <w:style w:type="table" w:styleId="TableGrid">
    <w:name w:val="Table Grid"/>
    <w:basedOn w:val="TableNormal"/>
    <w:uiPriority w:val="39"/>
    <w:rsid w:val="005D7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62D"/>
  </w:style>
  <w:style w:type="paragraph" w:styleId="Footer">
    <w:name w:val="footer"/>
    <w:basedOn w:val="Normal"/>
    <w:link w:val="FooterChar"/>
    <w:uiPriority w:val="99"/>
    <w:unhideWhenUsed/>
    <w:rsid w:val="00881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62D"/>
  </w:style>
  <w:style w:type="character" w:styleId="Emphasis">
    <w:name w:val="Emphasis"/>
    <w:basedOn w:val="DefaultParagraphFont"/>
    <w:uiPriority w:val="20"/>
    <w:qFormat/>
    <w:rsid w:val="007F49C0"/>
    <w:rPr>
      <w:i/>
      <w:iCs/>
    </w:rPr>
  </w:style>
  <w:style w:type="paragraph" w:customStyle="1" w:styleId="ACS">
    <w:name w:val="ACS"/>
    <w:basedOn w:val="Normal"/>
    <w:link w:val="ACSChar"/>
    <w:qFormat/>
    <w:rsid w:val="000B0C4D"/>
    <w:pPr>
      <w:tabs>
        <w:tab w:val="left" w:pos="432"/>
      </w:tabs>
      <w:spacing w:after="0" w:line="240" w:lineRule="auto"/>
    </w:pPr>
    <w:rPr>
      <w:rFonts w:ascii="Courier New" w:hAnsi="Courier New" w:cs="Courier New"/>
      <w:sz w:val="24"/>
      <w:szCs w:val="21"/>
    </w:rPr>
  </w:style>
  <w:style w:type="character" w:customStyle="1" w:styleId="ACSChar">
    <w:name w:val="ACS Char"/>
    <w:basedOn w:val="DefaultParagraphFont"/>
    <w:link w:val="ACS"/>
    <w:rsid w:val="000B0C4D"/>
    <w:rPr>
      <w:rFonts w:ascii="Courier New"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62A1BBC1591409351C53840CFBEF2" ma:contentTypeVersion="4" ma:contentTypeDescription="Create a new document." ma:contentTypeScope="" ma:versionID="ba43fc2c303dfa6a34c71257448d3f14">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031ef9-1255-4a32-af6f-dc2aa818a9d5"/>
    <PublishingExpirationDate xmlns="http://schemas.microsoft.com/sharepoint/v3" xsi:nil="true"/>
    <PublishingStartDate xmlns="http://schemas.microsoft.com/sharepoint/v3" xsi:nil="true"/>
    <TaxKeywordTaxHTField xmlns="1d031ef9-1255-4a32-af6f-dc2aa818a9d5">
      <Terms xmlns="http://schemas.microsoft.com/office/infopath/2007/PartnerControls"/>
    </TaxKeywordTaxHTField>
  </documentManagement>
</p:properties>
</file>

<file path=customXml/itemProps1.xml><?xml version="1.0" encoding="utf-8"?>
<ds:datastoreItem xmlns:ds="http://schemas.openxmlformats.org/officeDocument/2006/customXml" ds:itemID="{32F0F866-7723-424A-A6F8-D400ACCC29FC}">
  <ds:schemaRefs>
    <ds:schemaRef ds:uri="http://schemas.microsoft.com/sharepoint/v3/contenttype/forms"/>
  </ds:schemaRefs>
</ds:datastoreItem>
</file>

<file path=customXml/itemProps2.xml><?xml version="1.0" encoding="utf-8"?>
<ds:datastoreItem xmlns:ds="http://schemas.openxmlformats.org/officeDocument/2006/customXml" ds:itemID="{432E9C56-FC3D-4503-BB27-20F4B28CEBB0}"/>
</file>

<file path=customXml/itemProps3.xml><?xml version="1.0" encoding="utf-8"?>
<ds:datastoreItem xmlns:ds="http://schemas.openxmlformats.org/officeDocument/2006/customXml" ds:itemID="{29B39FD0-2B47-41FB-8DE6-8822919011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Yesheva Kelly</dc:creator>
  <cp:keywords/>
  <dc:description/>
  <cp:lastModifiedBy>Elizabeth Hall</cp:lastModifiedBy>
  <cp:revision>25</cp:revision>
  <cp:lastPrinted>2020-03-04T17:03:00Z</cp:lastPrinted>
  <dcterms:created xsi:type="dcterms:W3CDTF">2020-10-14T15:08:00Z</dcterms:created>
  <dcterms:modified xsi:type="dcterms:W3CDTF">2020-10-15T15:19:00Z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0x01010072462A1BBC1591409351C53840CFBEF2</vt:lpwstr>
  </property>
</Properties>
</file>