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Arial" w:cs="Arial" w:eastAsia="Arial" w:hAnsi="Arial"/>
        </w:rPr>
      </w:pPr>
      <w:bookmarkStart w:colFirst="0" w:colLast="0" w:name="_heading=h.3cqih8n6wbpu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Maryland Commission on Disabilities </w:t>
      </w:r>
    </w:p>
    <w:p w:rsidR="00000000" w:rsidDel="00000000" w:rsidP="00000000" w:rsidRDefault="00000000" w:rsidRPr="00000000" w14:paraId="00000003">
      <w:pPr>
        <w:pStyle w:val="Title"/>
        <w:widowControl w:val="0"/>
        <w:spacing w:before="0" w:lineRule="auto"/>
        <w:jc w:val="center"/>
        <w:rPr>
          <w:rFonts w:ascii="Arial" w:cs="Arial" w:eastAsia="Arial" w:hAnsi="Arial"/>
        </w:rPr>
      </w:pPr>
      <w:bookmarkStart w:colFirst="0" w:colLast="0" w:name="_heading=h.3hna49luriox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Meeting Agenda </w:t>
      </w:r>
    </w:p>
    <w:p w:rsidR="00000000" w:rsidDel="00000000" w:rsidP="00000000" w:rsidRDefault="00000000" w:rsidRPr="00000000" w14:paraId="00000004">
      <w:pPr>
        <w:pStyle w:val="Heading2"/>
        <w:widowControl w:val="0"/>
        <w:spacing w:before="0" w:lineRule="auto"/>
        <w:jc w:val="center"/>
        <w:rPr>
          <w:rFonts w:ascii="Arial" w:cs="Arial" w:eastAsia="Arial" w:hAnsi="Arial"/>
          <w:sz w:val="34"/>
          <w:szCs w:val="34"/>
        </w:rPr>
      </w:pPr>
      <w:bookmarkStart w:colFirst="0" w:colLast="0" w:name="_heading=h.fkl55vtqk893" w:id="2"/>
      <w:bookmarkEnd w:id="2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Thursday, June 12, 2025 </w:t>
      </w:r>
    </w:p>
    <w:p w:rsidR="00000000" w:rsidDel="00000000" w:rsidP="00000000" w:rsidRDefault="00000000" w:rsidRPr="00000000" w14:paraId="00000005">
      <w:pPr>
        <w:pStyle w:val="Heading2"/>
        <w:widowControl w:val="0"/>
        <w:spacing w:before="0" w:lineRule="auto"/>
        <w:jc w:val="center"/>
        <w:rPr/>
      </w:pPr>
      <w:bookmarkStart w:colFirst="0" w:colLast="0" w:name="_heading=h.ledwt3arfa3u" w:id="3"/>
      <w:bookmarkEnd w:id="3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4:00 p.m. – 6:00 p.m.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rFonts w:ascii="Arial" w:cs="Arial" w:eastAsia="Arial" w:hAnsi="Arial"/>
          <w:sz w:val="28"/>
          <w:szCs w:val="28"/>
        </w:rPr>
      </w:pPr>
      <w:bookmarkStart w:colFirst="0" w:colLast="0" w:name="_heading=h.u0w3z8s8wgtr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Zoom Link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480" w:lineRule="auto"/>
        <w:ind w:left="0" w:firstLine="0"/>
        <w:rPr>
          <w:rFonts w:ascii="Arial" w:cs="Arial" w:eastAsia="Arial" w:hAnsi="Arial"/>
          <w:color w:val="3c4043"/>
          <w:sz w:val="22"/>
          <w:szCs w:val="22"/>
          <w:shd w:fill="f1f3f4" w:val="clear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highlight w:val="white"/>
            <w:u w:val="single"/>
            <w:rtl w:val="0"/>
          </w:rPr>
          <w:t xml:space="preserve">us02web.zoom.us/j/84707562539?pwd=oTyYvcwlJa7aAhDHI5KheNIT7AbmQN.1</w:t>
        </w:r>
      </w:hyperlink>
      <w:r w:rsidDel="00000000" w:rsidR="00000000" w:rsidRPr="00000000">
        <w:rPr>
          <w:rFonts w:ascii="Arial" w:cs="Arial" w:eastAsia="Arial" w:hAnsi="Arial"/>
          <w:color w:val="3c4043"/>
          <w:sz w:val="22"/>
          <w:szCs w:val="22"/>
          <w:shd w:fill="f1f3f4" w:val="clear"/>
          <w:rtl w:val="0"/>
        </w:rPr>
        <w:t xml:space="preserve"> </w:t>
      </w:r>
    </w:p>
    <w:tbl>
      <w:tblPr>
        <w:tblStyle w:val="Table1"/>
        <w:tblW w:w="9285.0" w:type="dxa"/>
        <w:jc w:val="left"/>
        <w:tblInd w:w="522.0" w:type="dxa"/>
        <w:tblLayout w:type="fixed"/>
        <w:tblLook w:val="00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rHeight w:val="5966.718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200" w:before="200" w:line="276" w:lineRule="auto"/>
              <w:ind w:left="90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4:00 pm –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Welcome and Approval of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Van Brooks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Commission Chair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numPr>
                <w:ilvl w:val="0"/>
                <w:numId w:val="1"/>
              </w:numPr>
              <w:spacing w:after="200" w:before="200" w:line="276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xg3jhrq66wnu" w:id="5"/>
            <w:bookmarkEnd w:id="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4:05 pm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Emergencies &amp; Accessible Technology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Lori Berrong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Executive Director, Maryland Technology Assistance Program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9vhvgiorv84p" w:id="6"/>
            <w:bookmarkEnd w:id="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4:40 pm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Emergencies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Cecilia Warren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Director of Emergency Preparedness Policy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aut0d6y0mfht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5:30 pm –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MCOD and Commissioner Updates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spacing w:after="200" w:before="200" w:lineRule="auto"/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Van Brooks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Commission Chair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numPr>
                <w:ilvl w:val="0"/>
                <w:numId w:val="1"/>
              </w:numPr>
              <w:spacing w:after="200" w:before="200" w:lineRule="auto"/>
              <w:ind w:left="900" w:hanging="360"/>
              <w:rPr>
                <w:rFonts w:ascii="Arial" w:cs="Arial" w:eastAsia="Arial" w:hAnsi="Arial"/>
              </w:rPr>
            </w:pPr>
            <w:bookmarkStart w:colFirst="0" w:colLast="0" w:name="_heading=h.9ys6p0yopx7j" w:id="8"/>
            <w:bookmarkEnd w:id="8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6:00 pm –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Adjournment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3060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>
        <w:rFonts w:ascii="Helvetica Neue" w:cs="Helvetica Neue" w:eastAsia="Helvetica Neue" w:hAnsi="Helvetica Neue"/>
        <w:color w:val="000000"/>
        <w:sz w:val="19"/>
        <w:szCs w:val="19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217 EAST REDWOOD STREET, SUITE 1300, BALTIMORE, MARYLAND 21202</w:t>
    </w:r>
  </w:p>
  <w:p w:rsidR="00000000" w:rsidDel="00000000" w:rsidP="00000000" w:rsidRDefault="00000000" w:rsidRPr="00000000" w14:paraId="00000014">
    <w:pPr>
      <w:jc w:val="center"/>
      <w:rPr>
        <w:rFonts w:ascii="Helvetica Neue" w:cs="Helvetica Neue" w:eastAsia="Helvetica Neue" w:hAnsi="Helvetica Neue"/>
        <w:sz w:val="19"/>
        <w:szCs w:val="19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410-767-3660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1-800-637-4113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FAX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rtl w:val="0"/>
      </w:rPr>
      <w:t xml:space="preserve">410-333-6674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rtl w:val="0"/>
      </w:rPr>
      <w:t xml:space="preserve">EMAIL </w:t>
    </w:r>
    <w:hyperlink r:id="rId1">
      <w:r w:rsidDel="00000000" w:rsidR="00000000" w:rsidRPr="00000000">
        <w:rPr>
          <w:rFonts w:ascii="Helvetica Neue" w:cs="Helvetica Neue" w:eastAsia="Helvetica Neue" w:hAnsi="Helvetica Neue"/>
          <w:color w:val="1155cc"/>
          <w:sz w:val="19"/>
          <w:szCs w:val="19"/>
          <w:u w:val="single"/>
          <w:rtl w:val="0"/>
        </w:rPr>
        <w:t xml:space="preserve">info.mdod@maryland.gov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>
        <w:rFonts w:ascii="Helvetica Neue" w:cs="Helvetica Neue" w:eastAsia="Helvetica Neue" w:hAnsi="Helvetica Neue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>
        <w:rFonts w:ascii="Helvetica Neue" w:cs="Helvetica Neue" w:eastAsia="Helvetica Neue" w:hAnsi="Helvetica Neue"/>
        <w:color w:val="000000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0</wp:posOffset>
              </wp:positionV>
              <wp:extent cx="6819900" cy="400050"/>
              <wp:effectExtent b="0" l="0" r="0" t="0"/>
              <wp:wrapNone/>
              <wp:docPr id="6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0</wp:posOffset>
              </wp:positionV>
              <wp:extent cx="6819900" cy="400050"/>
              <wp:effectExtent b="0" l="0" r="0" t="0"/>
              <wp:wrapNone/>
              <wp:docPr id="6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9900" cy="400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-38099</wp:posOffset>
              </wp:positionV>
              <wp:extent cx="6858000" cy="248272"/>
              <wp:effectExtent b="0" l="0" r="0" t="0"/>
              <wp:wrapNone/>
              <wp:docPr id="6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76200">
                        <a:solidFill>
                          <a:srgbClr val="FFCC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-38099</wp:posOffset>
              </wp:positionV>
              <wp:extent cx="6858000" cy="248272"/>
              <wp:effectExtent b="0" l="0" r="0" t="0"/>
              <wp:wrapNone/>
              <wp:docPr id="6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24827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6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74125" y="3741875"/>
                        <a:ext cx="7143750" cy="57150"/>
                        <a:chOff x="1774125" y="3741875"/>
                        <a:chExt cx="7143750" cy="76225"/>
                      </a:xfrm>
                    </wpg:grpSpPr>
                    <wpg:grpSp>
                      <wpg:cNvGrpSpPr/>
                      <wpg:grpSpPr>
                        <a:xfrm>
                          <a:off x="1774125" y="3751425"/>
                          <a:ext cx="7143750" cy="57150"/>
                          <a:chOff x="1774125" y="3741900"/>
                          <a:chExt cx="7143750" cy="76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74125" y="3741900"/>
                            <a:ext cx="7143750" cy="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74125" y="3751425"/>
                            <a:ext cx="7143750" cy="57150"/>
                            <a:chOff x="1774125" y="3742475"/>
                            <a:chExt cx="7143750" cy="76225"/>
                          </a:xfrm>
                        </wpg:grpSpPr>
                        <wps:wsp>
                          <wps:cNvSpPr/>
                          <wps:cNvPr id="35" name="Shape 35"/>
                          <wps:spPr>
                            <a:xfrm>
                              <a:off x="1774125" y="3742475"/>
                              <a:ext cx="7143750" cy="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74125" y="3751425"/>
                              <a:ext cx="7143750" cy="57150"/>
                              <a:chOff x="1774125" y="3742550"/>
                              <a:chExt cx="7143750" cy="77875"/>
                            </a:xfrm>
                          </wpg:grpSpPr>
                          <wps:wsp>
                            <wps:cNvSpPr/>
                            <wps:cNvPr id="37" name="Shape 37"/>
                            <wps:spPr>
                              <a:xfrm>
                                <a:off x="1774125" y="3742550"/>
                                <a:ext cx="7143750" cy="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74125" y="3751425"/>
                                <a:ext cx="7143750" cy="57150"/>
                                <a:chOff x="1774125" y="3740400"/>
                                <a:chExt cx="7143750" cy="82875"/>
                              </a:xfrm>
                            </wpg:grpSpPr>
                            <wps:wsp>
                              <wps:cNvSpPr/>
                              <wps:cNvPr id="39" name="Shape 39"/>
                              <wps:spPr>
                                <a:xfrm>
                                  <a:off x="1774125" y="3740400"/>
                                  <a:ext cx="7143750" cy="8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74125" y="3751425"/>
                                  <a:ext cx="7143750" cy="57150"/>
                                  <a:chOff x="1774125" y="3736025"/>
                                  <a:chExt cx="7143750" cy="93075"/>
                                </a:xfrm>
                              </wpg:grpSpPr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1774125" y="3736025"/>
                                    <a:ext cx="7143750" cy="93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74125" y="3751425"/>
                                    <a:ext cx="7143750" cy="57150"/>
                                    <a:chOff x="1774125" y="3722850"/>
                                    <a:chExt cx="7143750" cy="123825"/>
                                  </a:xfrm>
                                </wpg:grpSpPr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1774125" y="3722850"/>
                                      <a:ext cx="71437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74125" y="3751425"/>
                                      <a:ext cx="7143750" cy="57150"/>
                                      <a:chOff x="106756200" y="107041950"/>
                                      <a:chExt cx="7143750" cy="57150"/>
                                    </a:xfrm>
                                  </wpg:grpSpPr>
                                  <wps:wsp>
                                    <wps:cNvSpPr/>
                                    <wps:cNvPr id="45" name="Shape 45"/>
                                    <wps:spPr>
                                      <a:xfrm>
                                        <a:off x="106756200" y="107041950"/>
                                        <a:ext cx="714375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6756200" y="107099100"/>
                                        <a:ext cx="714375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7620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6756200" y="107041950"/>
                                        <a:ext cx="714375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57150">
                                        <a:solidFill>
                                          <a:srgbClr val="FFCC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6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6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1875"/>
                        <a:ext cx="5943600" cy="57150"/>
                        <a:chOff x="2374200" y="3741875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1900"/>
                          <a:chExt cx="5943600" cy="76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1900"/>
                            <a:ext cx="5943600" cy="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2475"/>
                            <a:chExt cx="5943600" cy="76225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2374200" y="3742475"/>
                              <a:ext cx="5943600" cy="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42550"/>
                              <a:chExt cx="5943600" cy="77875"/>
                            </a:xfrm>
                          </wpg:grpSpPr>
                          <wps:wsp>
                            <wps:cNvSpPr/>
                            <wps:cNvPr id="22" name="Shape 22"/>
                            <wps:spPr>
                              <a:xfrm>
                                <a:off x="2374200" y="3742550"/>
                                <a:ext cx="5943600" cy="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40400"/>
                                <a:chExt cx="5943600" cy="82875"/>
                              </a:xfrm>
                            </wpg:grpSpPr>
                            <wps:wsp>
                              <wps:cNvSpPr/>
                              <wps:cNvPr id="24" name="Shape 24"/>
                              <wps:spPr>
                                <a:xfrm>
                                  <a:off x="2374200" y="3740400"/>
                                  <a:ext cx="5943600" cy="8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2374200" y="3736025"/>
                                  <a:chExt cx="5943600" cy="93075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374200" y="3736025"/>
                                    <a:ext cx="5943600" cy="93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74200" y="3751425"/>
                                    <a:ext cx="5943600" cy="57150"/>
                                    <a:chOff x="2374200" y="3722850"/>
                                    <a:chExt cx="5943600" cy="123825"/>
                                  </a:xfrm>
                                </wpg:grpSpPr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2374200" y="3722850"/>
                                      <a:ext cx="59436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74200" y="3751425"/>
                                      <a:ext cx="5943600" cy="57150"/>
                                      <a:chOff x="107213400" y="107041950"/>
                                      <a:chExt cx="5943600" cy="57150"/>
                                    </a:xfrm>
                                  </wpg:grpSpPr>
                                  <wps:wsp>
                                    <wps:cNvSpPr/>
                                    <wps:cNvPr id="30" name="Shape 30"/>
                                    <wps:spPr>
                                      <a:xfrm>
                                        <a:off x="107213400" y="107041950"/>
                                        <a:ext cx="59436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7213400" y="107099100"/>
                                        <a:ext cx="59436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7620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7213400" y="107041950"/>
                                        <a:ext cx="59436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57150">
                                        <a:solidFill>
                                          <a:srgbClr val="FFCC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6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6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1875"/>
                        <a:ext cx="5943600" cy="57150"/>
                        <a:chOff x="2374200" y="3741875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1900"/>
                          <a:chExt cx="5943600" cy="76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1900"/>
                            <a:ext cx="5943600" cy="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2475"/>
                            <a:chExt cx="5943600" cy="76225"/>
                          </a:xfrm>
                        </wpg:grpSpPr>
                        <wps:wsp>
                          <wps:cNvSpPr/>
                          <wps:cNvPr id="65" name="Shape 65"/>
                          <wps:spPr>
                            <a:xfrm>
                              <a:off x="2374200" y="3742475"/>
                              <a:ext cx="5943600" cy="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42550"/>
                              <a:chExt cx="5943600" cy="77875"/>
                            </a:xfrm>
                          </wpg:grpSpPr>
                          <wps:wsp>
                            <wps:cNvSpPr/>
                            <wps:cNvPr id="67" name="Shape 67"/>
                            <wps:spPr>
                              <a:xfrm>
                                <a:off x="2374200" y="3742550"/>
                                <a:ext cx="5943600" cy="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40400"/>
                                <a:chExt cx="5943600" cy="82875"/>
                              </a:xfrm>
                            </wpg:grpSpPr>
                            <wps:wsp>
                              <wps:cNvSpPr/>
                              <wps:cNvPr id="69" name="Shape 69"/>
                              <wps:spPr>
                                <a:xfrm>
                                  <a:off x="2374200" y="3740400"/>
                                  <a:ext cx="5943600" cy="8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2374200" y="3736025"/>
                                  <a:chExt cx="5943600" cy="93075"/>
                                </a:xfrm>
                              </wpg:grpSpPr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2374200" y="3736025"/>
                                    <a:ext cx="5943600" cy="93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74200" y="3751425"/>
                                    <a:ext cx="5943600" cy="57150"/>
                                    <a:chOff x="2374200" y="3722850"/>
                                    <a:chExt cx="5943600" cy="123825"/>
                                  </a:xfrm>
                                </wpg:grpSpPr>
                                <wps:wsp>
                                  <wps:cNvSpPr/>
                                  <wps:cNvPr id="73" name="Shape 73"/>
                                  <wps:spPr>
                                    <a:xfrm>
                                      <a:off x="2374200" y="3722850"/>
                                      <a:ext cx="59436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74200" y="3751425"/>
                                      <a:ext cx="5943600" cy="57150"/>
                                      <a:chOff x="107213400" y="107041950"/>
                                      <a:chExt cx="5943600" cy="57150"/>
                                    </a:xfrm>
                                  </wpg:grpSpPr>
                                  <wps:wsp>
                                    <wps:cNvSpPr/>
                                    <wps:cNvPr id="75" name="Shape 75"/>
                                    <wps:spPr>
                                      <a:xfrm>
                                        <a:off x="107213400" y="107041950"/>
                                        <a:ext cx="59436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7213400" y="107099100"/>
                                        <a:ext cx="59436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7620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7213400" y="107041950"/>
                                        <a:ext cx="59436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57150">
                                        <a:solidFill>
                                          <a:srgbClr val="FFCC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6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6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1875"/>
                        <a:ext cx="5943600" cy="57150"/>
                        <a:chOff x="2374200" y="3741875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1900"/>
                          <a:chExt cx="5943600" cy="76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1900"/>
                            <a:ext cx="5943600" cy="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2475"/>
                            <a:chExt cx="5943600" cy="76225"/>
                          </a:xfrm>
                        </wpg:grpSpPr>
                        <wps:wsp>
                          <wps:cNvSpPr/>
                          <wps:cNvPr id="50" name="Shape 50"/>
                          <wps:spPr>
                            <a:xfrm>
                              <a:off x="2374200" y="3742475"/>
                              <a:ext cx="5943600" cy="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42550"/>
                              <a:chExt cx="5943600" cy="77875"/>
                            </a:xfrm>
                          </wpg:grpSpPr>
                          <wps:wsp>
                            <wps:cNvSpPr/>
                            <wps:cNvPr id="52" name="Shape 52"/>
                            <wps:spPr>
                              <a:xfrm>
                                <a:off x="2374200" y="3742550"/>
                                <a:ext cx="5943600" cy="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40400"/>
                                <a:chExt cx="5943600" cy="82875"/>
                              </a:xfrm>
                            </wpg:grpSpPr>
                            <wps:wsp>
                              <wps:cNvSpPr/>
                              <wps:cNvPr id="54" name="Shape 54"/>
                              <wps:spPr>
                                <a:xfrm>
                                  <a:off x="2374200" y="3740400"/>
                                  <a:ext cx="5943600" cy="8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2374200" y="3736025"/>
                                  <a:chExt cx="5943600" cy="93075"/>
                                </a:xfrm>
                              </wpg:grpSpPr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2374200" y="3736025"/>
                                    <a:ext cx="5943600" cy="93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74200" y="3751425"/>
                                    <a:ext cx="5943600" cy="57150"/>
                                    <a:chOff x="2374200" y="3722850"/>
                                    <a:chExt cx="5943600" cy="123825"/>
                                  </a:xfrm>
                                </wpg:grpSpPr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2374200" y="3722850"/>
                                      <a:ext cx="59436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74200" y="3751425"/>
                                      <a:ext cx="5943600" cy="57150"/>
                                      <a:chOff x="107213400" y="107041950"/>
                                      <a:chExt cx="5943600" cy="57150"/>
                                    </a:xfrm>
                                  </wpg:grpSpPr>
                                  <wps:wsp>
                                    <wps:cNvSpPr/>
                                    <wps:cNvPr id="60" name="Shape 60"/>
                                    <wps:spPr>
                                      <a:xfrm>
                                        <a:off x="107213400" y="107041950"/>
                                        <a:ext cx="59436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7213400" y="107099100"/>
                                        <a:ext cx="59436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7620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7213400" y="107041950"/>
                                        <a:ext cx="59436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57150">
                                        <a:solidFill>
                                          <a:srgbClr val="FFCC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6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6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41875"/>
                        <a:ext cx="5943600" cy="57150"/>
                        <a:chOff x="2374200" y="3741875"/>
                        <a:chExt cx="5943600" cy="76225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2374200" y="3741900"/>
                          <a:chExt cx="5943600" cy="76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741900"/>
                            <a:ext cx="5943600" cy="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751425"/>
                            <a:ext cx="5943600" cy="57150"/>
                            <a:chOff x="2374200" y="3742475"/>
                            <a:chExt cx="5943600" cy="762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374200" y="3742475"/>
                              <a:ext cx="5943600" cy="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751425"/>
                              <a:ext cx="5943600" cy="57150"/>
                              <a:chOff x="2374200" y="3742550"/>
                              <a:chExt cx="5943600" cy="77875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374200" y="3742550"/>
                                <a:ext cx="5943600" cy="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74200" y="3751425"/>
                                <a:ext cx="5943600" cy="57150"/>
                                <a:chOff x="2374200" y="3740400"/>
                                <a:chExt cx="5943600" cy="8287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374200" y="3740400"/>
                                  <a:ext cx="5943600" cy="8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74200" y="3751425"/>
                                  <a:ext cx="5943600" cy="57150"/>
                                  <a:chOff x="2374200" y="3736025"/>
                                  <a:chExt cx="5943600" cy="93075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374200" y="3736025"/>
                                    <a:ext cx="5943600" cy="93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74200" y="3751425"/>
                                    <a:ext cx="5943600" cy="57150"/>
                                    <a:chOff x="2374200" y="3722850"/>
                                    <a:chExt cx="5943600" cy="123825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2374200" y="3722850"/>
                                      <a:ext cx="59436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74200" y="3751425"/>
                                      <a:ext cx="5943600" cy="57150"/>
                                      <a:chOff x="107213400" y="107041950"/>
                                      <a:chExt cx="5943600" cy="5715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107213400" y="107041950"/>
                                        <a:ext cx="594360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7213400" y="107099100"/>
                                        <a:ext cx="59436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7620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7213400" y="107041950"/>
                                        <a:ext cx="59436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cap="flat" cmpd="sng" w="57150">
                                        <a:solidFill>
                                          <a:srgbClr val="FFCC00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6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-576" w:right="-576" w:firstLine="0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228600</wp:posOffset>
              </wp:positionV>
              <wp:extent cx="1666875" cy="492125"/>
              <wp:effectExtent b="0" l="0" r="0" t="0"/>
              <wp:wrapNone/>
              <wp:docPr id="67" name=""/>
              <a:graphic>
                <a:graphicData uri="http://schemas.microsoft.com/office/word/2010/wordprocessingShape">
                  <wps:wsp>
                    <wps:cNvSpPr/>
                    <wps:cNvPr id="79" name="Shape 79"/>
                    <wps:spPr>
                      <a:xfrm>
                        <a:off x="4545900" y="3567275"/>
                        <a:ext cx="16002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Wes Moore,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Aruna Miller,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Lt. 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228600</wp:posOffset>
              </wp:positionV>
              <wp:extent cx="1666875" cy="492125"/>
              <wp:effectExtent b="0" l="0" r="0" t="0"/>
              <wp:wrapNone/>
              <wp:docPr id="6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875" cy="492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228600</wp:posOffset>
              </wp:positionV>
              <wp:extent cx="2043113" cy="495300"/>
              <wp:effectExtent b="0" l="0" r="0" t="0"/>
              <wp:wrapNone/>
              <wp:docPr id="66" name=""/>
              <a:graphic>
                <a:graphicData uri="http://schemas.microsoft.com/office/word/2010/wordprocessingShape">
                  <wps:wsp>
                    <wps:cNvSpPr/>
                    <wps:cNvPr id="78" name="Shape 78"/>
                    <wps:spPr>
                      <a:xfrm>
                        <a:off x="4317300" y="3567275"/>
                        <a:ext cx="20574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Carol A. Beatty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Anne Blackfield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Deputy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228600</wp:posOffset>
              </wp:positionV>
              <wp:extent cx="2043113" cy="495300"/>
              <wp:effectExtent b="0" l="0" r="0" t="0"/>
              <wp:wrapNone/>
              <wp:docPr id="6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3113" cy="49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1915795</wp:posOffset>
          </wp:positionH>
          <wp:positionV relativeFrom="paragraph">
            <wp:posOffset>-111753</wp:posOffset>
          </wp:positionV>
          <wp:extent cx="2188210" cy="1651635"/>
          <wp:effectExtent b="0" l="0" r="0" t="0"/>
          <wp:wrapNone/>
          <wp:docPr descr="Maryland Department of Disabilities logo" id="70" name="image1.png"/>
          <a:graphic>
            <a:graphicData uri="http://schemas.openxmlformats.org/drawingml/2006/picture">
              <pic:pic>
                <pic:nvPicPr>
                  <pic:cNvPr descr="Maryland Department of Disabilities logo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8210" cy="16516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lineRule="auto"/>
      <w:ind w:left="900" w:hanging="360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https://us02web.zoom.us/j/84707562539?pwd=oTyYvcwlJa7aAhDHI5KheNIT7AbmQN.1" TargetMode="Externa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.mdod@maryland.gov" TargetMode="External"/><Relationship Id="rId2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JggLU52mbuW8c+iM/n/5nI0mQ==">CgMxLjAyDmguM2NxaWg4bjZ3YnB1Mg5oLjNobmE0OWx1cmlveDIOaC5ma2w1NXZ0cWs4OTMyDmgubGVkd3QzYXJmYTN1Mg5oLnUwdzN6OHM4d2d0cjIOaC54ZzNqaHJxNjZ3bnUyDmguOXZodmdpb3J2ODRwMg5oLmF1dDBkNnkwbWZodDIOaC45eXM2cDB5b3B4N2o4AHIhMUF0aVRmWWhpY3NtUG44bmhhSE13aHFLOTJKOURMTzVi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9DF7F1C-3B95-449D-B547-C43C528E3F5B}"/>
</file>

<file path=customXML/itemProps3.xml><?xml version="1.0" encoding="utf-8"?>
<ds:datastoreItem xmlns:ds="http://schemas.openxmlformats.org/officeDocument/2006/customXml" ds:itemID="{31E32FF1-144A-47A9-9A1C-CCE714184689}"/>
</file>

<file path=customXML/itemProps4.xml><?xml version="1.0" encoding="utf-8"?>
<ds:datastoreItem xmlns:ds="http://schemas.openxmlformats.org/officeDocument/2006/customXml" ds:itemID="{22317377-07C8-40FE-B8CE-385929A065D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Hall</dc:creator>
  <dcterms:created xsi:type="dcterms:W3CDTF">2024-04-17T20:48:00Z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</Properties>
</file>